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AEFE1" w14:textId="77777777" w:rsidR="00E66C55" w:rsidRPr="006775F8" w:rsidRDefault="00CD61B4" w:rsidP="00E66C55">
      <w:pPr>
        <w:jc w:val="center"/>
        <w:rPr>
          <w:rFonts w:asciiTheme="majorHAnsi" w:hAnsiTheme="majorHAnsi"/>
          <w:b/>
          <w:sz w:val="22"/>
        </w:rPr>
      </w:pPr>
      <w:r>
        <w:rPr>
          <w:rFonts w:asciiTheme="majorHAnsi" w:hAnsiTheme="majorHAnsi"/>
          <w:b/>
          <w:sz w:val="22"/>
        </w:rPr>
        <w:t>NYSED Teaching Is the Core Grant</w:t>
      </w:r>
    </w:p>
    <w:p w14:paraId="74216CAB" w14:textId="77777777" w:rsidR="00E66C55" w:rsidRDefault="007550FA" w:rsidP="00E66C55">
      <w:pPr>
        <w:jc w:val="center"/>
        <w:rPr>
          <w:rFonts w:asciiTheme="majorHAnsi" w:hAnsiTheme="majorHAnsi"/>
          <w:b/>
          <w:sz w:val="22"/>
        </w:rPr>
      </w:pPr>
      <w:r>
        <w:rPr>
          <w:rFonts w:asciiTheme="majorHAnsi" w:hAnsiTheme="majorHAnsi"/>
          <w:b/>
          <w:sz w:val="22"/>
        </w:rPr>
        <w:t xml:space="preserve">Syracuse </w:t>
      </w:r>
      <w:r w:rsidR="00CD61B4">
        <w:rPr>
          <w:rFonts w:asciiTheme="majorHAnsi" w:hAnsiTheme="majorHAnsi"/>
          <w:b/>
          <w:sz w:val="22"/>
        </w:rPr>
        <w:t>City School District / Education First Partnership</w:t>
      </w:r>
    </w:p>
    <w:p w14:paraId="6B9B6821" w14:textId="2F27E544" w:rsidR="00BF2AB1" w:rsidRPr="000609E0" w:rsidRDefault="00CD61B4" w:rsidP="000609E0">
      <w:pPr>
        <w:jc w:val="center"/>
        <w:rPr>
          <w:rFonts w:asciiTheme="majorHAnsi" w:hAnsiTheme="majorHAnsi"/>
          <w:b/>
          <w:sz w:val="22"/>
        </w:rPr>
      </w:pPr>
      <w:r>
        <w:rPr>
          <w:rFonts w:asciiTheme="majorHAnsi" w:hAnsiTheme="majorHAnsi"/>
          <w:b/>
          <w:sz w:val="22"/>
        </w:rPr>
        <w:t>Octo</w:t>
      </w:r>
      <w:r w:rsidR="007550FA">
        <w:rPr>
          <w:rFonts w:asciiTheme="majorHAnsi" w:hAnsiTheme="majorHAnsi"/>
          <w:b/>
          <w:sz w:val="22"/>
        </w:rPr>
        <w:t xml:space="preserve">ber </w:t>
      </w:r>
      <w:r>
        <w:rPr>
          <w:rFonts w:asciiTheme="majorHAnsi" w:hAnsiTheme="majorHAnsi"/>
          <w:b/>
          <w:sz w:val="22"/>
        </w:rPr>
        <w:t>17</w:t>
      </w:r>
      <w:r w:rsidR="007550FA">
        <w:rPr>
          <w:rFonts w:asciiTheme="majorHAnsi" w:hAnsiTheme="majorHAnsi"/>
          <w:b/>
          <w:sz w:val="22"/>
        </w:rPr>
        <w:t>, 201</w:t>
      </w:r>
      <w:r>
        <w:rPr>
          <w:rFonts w:asciiTheme="majorHAnsi" w:hAnsiTheme="majorHAnsi"/>
          <w:b/>
          <w:sz w:val="22"/>
        </w:rPr>
        <w:t>4</w:t>
      </w:r>
    </w:p>
    <w:p w14:paraId="43F6A729" w14:textId="77777777" w:rsidR="00BF2AB1" w:rsidRPr="00BF2AB1" w:rsidRDefault="00BF2AB1" w:rsidP="00BF2AB1">
      <w:pPr>
        <w:rPr>
          <w:rFonts w:asciiTheme="majorHAnsi" w:hAnsiTheme="majorHAnsi"/>
          <w:sz w:val="22"/>
        </w:rPr>
      </w:pPr>
    </w:p>
    <w:p w14:paraId="68779C65" w14:textId="77777777" w:rsidR="00BF2AB1" w:rsidRPr="00BF2AB1" w:rsidRDefault="00BF2AB1" w:rsidP="00BF2AB1">
      <w:pPr>
        <w:rPr>
          <w:rFonts w:asciiTheme="majorHAnsi" w:hAnsiTheme="majorHAnsi"/>
          <w:sz w:val="22"/>
        </w:rPr>
      </w:pPr>
    </w:p>
    <w:p w14:paraId="4FB7B9FD" w14:textId="77777777" w:rsidR="00BF2AB1" w:rsidRPr="00BF2AB1" w:rsidRDefault="00BF2AB1" w:rsidP="00BF2AB1">
      <w:pPr>
        <w:rPr>
          <w:rFonts w:asciiTheme="majorHAnsi" w:hAnsiTheme="majorHAnsi"/>
          <w:sz w:val="22"/>
        </w:rPr>
      </w:pPr>
    </w:p>
    <w:p w14:paraId="5666FCF2" w14:textId="77777777" w:rsidR="00BF2AB1" w:rsidRPr="00BF2AB1" w:rsidRDefault="00BF2AB1" w:rsidP="00BF2AB1">
      <w:pPr>
        <w:rPr>
          <w:rFonts w:asciiTheme="majorHAnsi" w:hAnsiTheme="majorHAnsi"/>
          <w:sz w:val="22"/>
        </w:rPr>
      </w:pPr>
    </w:p>
    <w:p w14:paraId="4802A82E" w14:textId="77777777" w:rsidR="00BF2AB1" w:rsidRPr="00BF2AB1" w:rsidRDefault="00BF2AB1" w:rsidP="00BF2AB1">
      <w:pPr>
        <w:rPr>
          <w:rFonts w:asciiTheme="majorHAnsi" w:hAnsiTheme="majorHAnsi"/>
          <w:sz w:val="22"/>
        </w:rPr>
      </w:pPr>
    </w:p>
    <w:p w14:paraId="28FAC581" w14:textId="77777777" w:rsidR="00BF2AB1" w:rsidRPr="00BF2AB1" w:rsidRDefault="00BF2AB1" w:rsidP="00BF2AB1">
      <w:pPr>
        <w:rPr>
          <w:rFonts w:asciiTheme="majorHAnsi" w:hAnsiTheme="majorHAnsi"/>
          <w:sz w:val="22"/>
        </w:rPr>
      </w:pPr>
    </w:p>
    <w:p w14:paraId="3777A2B5" w14:textId="77777777" w:rsidR="00BF2AB1" w:rsidRPr="00BF2AB1" w:rsidRDefault="00BF2AB1" w:rsidP="00BF2AB1">
      <w:pPr>
        <w:rPr>
          <w:rFonts w:asciiTheme="majorHAnsi" w:hAnsiTheme="majorHAnsi"/>
          <w:sz w:val="22"/>
        </w:rPr>
      </w:pPr>
    </w:p>
    <w:p w14:paraId="03A9C01E" w14:textId="77777777" w:rsidR="00BF2AB1" w:rsidRPr="00BF2AB1" w:rsidRDefault="00BF2AB1" w:rsidP="00BF2AB1">
      <w:pPr>
        <w:rPr>
          <w:rFonts w:asciiTheme="majorHAnsi" w:hAnsiTheme="majorHAnsi"/>
          <w:sz w:val="22"/>
        </w:rPr>
      </w:pPr>
    </w:p>
    <w:p w14:paraId="223BE184" w14:textId="77777777" w:rsidR="00BF2AB1" w:rsidRPr="00BF2AB1" w:rsidRDefault="00BF2AB1" w:rsidP="00BF2AB1">
      <w:pPr>
        <w:rPr>
          <w:rFonts w:asciiTheme="majorHAnsi" w:hAnsiTheme="majorHAnsi"/>
          <w:sz w:val="22"/>
        </w:rPr>
      </w:pPr>
    </w:p>
    <w:p w14:paraId="6E475BA5" w14:textId="77777777" w:rsidR="00BF2AB1" w:rsidRPr="00BF2AB1" w:rsidRDefault="00BF2AB1" w:rsidP="00BF2AB1">
      <w:pPr>
        <w:rPr>
          <w:rFonts w:asciiTheme="majorHAnsi" w:hAnsiTheme="majorHAnsi"/>
          <w:sz w:val="22"/>
        </w:rPr>
      </w:pPr>
    </w:p>
    <w:p w14:paraId="4293A8DA" w14:textId="77777777" w:rsidR="00BF2AB1" w:rsidRPr="00BF2AB1" w:rsidRDefault="00BF2AB1" w:rsidP="00BF2AB1">
      <w:pPr>
        <w:rPr>
          <w:rFonts w:asciiTheme="majorHAnsi" w:hAnsiTheme="majorHAnsi"/>
          <w:sz w:val="22"/>
        </w:rPr>
      </w:pPr>
    </w:p>
    <w:p w14:paraId="35C179DB" w14:textId="77777777" w:rsidR="00BF2AB1" w:rsidRPr="00BF2AB1" w:rsidRDefault="00BF2AB1" w:rsidP="00BF2AB1">
      <w:pPr>
        <w:rPr>
          <w:rFonts w:asciiTheme="majorHAnsi" w:hAnsiTheme="majorHAnsi"/>
          <w:sz w:val="22"/>
        </w:rPr>
      </w:pPr>
    </w:p>
    <w:p w14:paraId="5A6C850C" w14:textId="77777777" w:rsidR="00BF2AB1" w:rsidRPr="00BF2AB1" w:rsidRDefault="00BF2AB1" w:rsidP="00BF2AB1">
      <w:pPr>
        <w:rPr>
          <w:rFonts w:asciiTheme="majorHAnsi" w:hAnsiTheme="majorHAnsi"/>
          <w:sz w:val="22"/>
        </w:rPr>
      </w:pPr>
    </w:p>
    <w:p w14:paraId="103909EF" w14:textId="77777777" w:rsidR="00BF2AB1" w:rsidRPr="00BF2AB1" w:rsidRDefault="00BF2AB1" w:rsidP="00BF2AB1">
      <w:pPr>
        <w:rPr>
          <w:rFonts w:asciiTheme="majorHAnsi" w:hAnsiTheme="majorHAnsi"/>
          <w:sz w:val="22"/>
        </w:rPr>
      </w:pPr>
    </w:p>
    <w:p w14:paraId="773ED0DD" w14:textId="77777777" w:rsidR="00BF2AB1" w:rsidRPr="00BF2AB1" w:rsidRDefault="00BF2AB1" w:rsidP="00BF2AB1">
      <w:pPr>
        <w:rPr>
          <w:rFonts w:asciiTheme="majorHAnsi" w:hAnsiTheme="majorHAnsi"/>
          <w:sz w:val="22"/>
        </w:rPr>
      </w:pPr>
    </w:p>
    <w:p w14:paraId="3FDFB395" w14:textId="77777777" w:rsidR="00BF2AB1" w:rsidRPr="00BF2AB1" w:rsidRDefault="00BF2AB1" w:rsidP="00BF2AB1">
      <w:pPr>
        <w:rPr>
          <w:rFonts w:asciiTheme="majorHAnsi" w:hAnsiTheme="majorHAnsi"/>
          <w:sz w:val="22"/>
        </w:rPr>
      </w:pPr>
    </w:p>
    <w:p w14:paraId="03F93A5E" w14:textId="77777777" w:rsidR="00BF2AB1" w:rsidRPr="00BF2AB1" w:rsidRDefault="00BF2AB1" w:rsidP="00BF2AB1">
      <w:pPr>
        <w:rPr>
          <w:rFonts w:asciiTheme="majorHAnsi" w:hAnsiTheme="majorHAnsi"/>
          <w:sz w:val="22"/>
        </w:rPr>
      </w:pPr>
    </w:p>
    <w:p w14:paraId="0B40D675" w14:textId="77777777" w:rsidR="00BF2AB1" w:rsidRPr="00BF2AB1" w:rsidRDefault="00BF2AB1" w:rsidP="00BF2AB1">
      <w:pPr>
        <w:rPr>
          <w:rFonts w:asciiTheme="majorHAnsi" w:hAnsiTheme="majorHAnsi"/>
          <w:sz w:val="22"/>
        </w:rPr>
      </w:pPr>
    </w:p>
    <w:p w14:paraId="517003B8" w14:textId="77777777" w:rsidR="00BF2AB1" w:rsidRPr="00BF2AB1" w:rsidRDefault="00BF2AB1" w:rsidP="00BF2AB1">
      <w:pPr>
        <w:rPr>
          <w:rFonts w:asciiTheme="majorHAnsi" w:hAnsiTheme="majorHAnsi"/>
          <w:sz w:val="22"/>
        </w:rPr>
      </w:pPr>
    </w:p>
    <w:p w14:paraId="514B930B" w14:textId="77777777" w:rsidR="00E66C55" w:rsidRPr="00BF2AB1" w:rsidRDefault="00BF2AB1" w:rsidP="00BF2AB1">
      <w:pPr>
        <w:tabs>
          <w:tab w:val="left" w:pos="9539"/>
        </w:tabs>
        <w:rPr>
          <w:rFonts w:asciiTheme="majorHAnsi" w:hAnsiTheme="majorHAnsi"/>
          <w:sz w:val="22"/>
        </w:rPr>
      </w:pPr>
      <w:r>
        <w:rPr>
          <w:rFonts w:asciiTheme="majorHAnsi" w:hAnsiTheme="majorHAnsi"/>
          <w:sz w:val="22"/>
        </w:rPr>
        <w:tab/>
      </w:r>
    </w:p>
    <w:tbl>
      <w:tblPr>
        <w:tblStyle w:val="TableGrid"/>
        <w:tblpPr w:leftFromText="180" w:rightFromText="180" w:vertAnchor="text" w:tblpXSpec="center" w:tblpY="1"/>
        <w:tblOverlap w:val="never"/>
        <w:tblW w:w="4705" w:type="pct"/>
        <w:tblLayout w:type="fixed"/>
        <w:tblCellMar>
          <w:left w:w="58" w:type="dxa"/>
          <w:right w:w="58" w:type="dxa"/>
        </w:tblCellMar>
        <w:tblLook w:val="04A0" w:firstRow="1" w:lastRow="0" w:firstColumn="1" w:lastColumn="0" w:noHBand="0" w:noVBand="1"/>
      </w:tblPr>
      <w:tblGrid>
        <w:gridCol w:w="434"/>
        <w:gridCol w:w="1676"/>
        <w:gridCol w:w="1871"/>
        <w:gridCol w:w="6871"/>
        <w:gridCol w:w="1162"/>
        <w:gridCol w:w="1527"/>
      </w:tblGrid>
      <w:tr w:rsidR="00010292" w:rsidRPr="006775F8" w14:paraId="40E501C8" w14:textId="77777777" w:rsidTr="00E27CF4">
        <w:trPr>
          <w:cantSplit/>
          <w:trHeight w:val="288"/>
          <w:tblHeader/>
        </w:trPr>
        <w:tc>
          <w:tcPr>
            <w:tcW w:w="160" w:type="pct"/>
            <w:shd w:val="clear" w:color="auto" w:fill="0F243E" w:themeFill="text2" w:themeFillShade="80"/>
            <w:textDirection w:val="btLr"/>
          </w:tcPr>
          <w:p w14:paraId="5B54E7BC" w14:textId="77777777" w:rsidR="0099557A" w:rsidRPr="006775F8" w:rsidRDefault="0099557A" w:rsidP="00C236D0">
            <w:pPr>
              <w:jc w:val="center"/>
              <w:rPr>
                <w:rFonts w:asciiTheme="majorHAnsi" w:hAnsiTheme="majorHAnsi"/>
                <w:b/>
                <w:sz w:val="22"/>
              </w:rPr>
            </w:pPr>
          </w:p>
        </w:tc>
        <w:tc>
          <w:tcPr>
            <w:tcW w:w="619" w:type="pct"/>
            <w:shd w:val="clear" w:color="auto" w:fill="0F243E" w:themeFill="text2" w:themeFillShade="80"/>
          </w:tcPr>
          <w:p w14:paraId="634AEFDC" w14:textId="77777777" w:rsidR="0099557A" w:rsidRPr="001A2310" w:rsidRDefault="0099557A" w:rsidP="00C236D0">
            <w:pPr>
              <w:rPr>
                <w:rFonts w:asciiTheme="majorHAnsi" w:hAnsiTheme="majorHAnsi"/>
                <w:b/>
                <w:sz w:val="20"/>
                <w:szCs w:val="20"/>
              </w:rPr>
            </w:pPr>
            <w:r w:rsidRPr="001A2310">
              <w:rPr>
                <w:rFonts w:asciiTheme="majorHAnsi" w:hAnsiTheme="majorHAnsi"/>
                <w:b/>
                <w:sz w:val="20"/>
                <w:szCs w:val="20"/>
              </w:rPr>
              <w:t xml:space="preserve">Session/ Topic </w:t>
            </w:r>
          </w:p>
        </w:tc>
        <w:tc>
          <w:tcPr>
            <w:tcW w:w="691" w:type="pct"/>
            <w:shd w:val="clear" w:color="auto" w:fill="0F243E" w:themeFill="text2" w:themeFillShade="80"/>
          </w:tcPr>
          <w:p w14:paraId="4CE0BF96" w14:textId="77777777" w:rsidR="0099557A" w:rsidRPr="001A2310" w:rsidRDefault="0099557A" w:rsidP="00C236D0">
            <w:pPr>
              <w:rPr>
                <w:rFonts w:asciiTheme="majorHAnsi" w:hAnsiTheme="majorHAnsi"/>
                <w:b/>
                <w:sz w:val="20"/>
                <w:szCs w:val="20"/>
              </w:rPr>
            </w:pPr>
            <w:r w:rsidRPr="001A2310">
              <w:rPr>
                <w:rFonts w:asciiTheme="majorHAnsi" w:hAnsiTheme="majorHAnsi"/>
                <w:b/>
                <w:sz w:val="20"/>
                <w:szCs w:val="20"/>
              </w:rPr>
              <w:t>Objectives</w:t>
            </w:r>
          </w:p>
        </w:tc>
        <w:tc>
          <w:tcPr>
            <w:tcW w:w="2537" w:type="pct"/>
            <w:shd w:val="clear" w:color="auto" w:fill="0F243E" w:themeFill="text2" w:themeFillShade="80"/>
          </w:tcPr>
          <w:p w14:paraId="6522B036" w14:textId="77777777" w:rsidR="0099557A" w:rsidRPr="001A2310" w:rsidRDefault="0099557A" w:rsidP="00C236D0">
            <w:pPr>
              <w:rPr>
                <w:rFonts w:asciiTheme="majorHAnsi" w:hAnsiTheme="majorHAnsi"/>
                <w:b/>
                <w:sz w:val="20"/>
                <w:szCs w:val="20"/>
              </w:rPr>
            </w:pPr>
            <w:r w:rsidRPr="001A2310">
              <w:rPr>
                <w:rFonts w:asciiTheme="majorHAnsi" w:hAnsiTheme="majorHAnsi"/>
                <w:b/>
                <w:sz w:val="20"/>
                <w:szCs w:val="20"/>
              </w:rPr>
              <w:t>Content</w:t>
            </w:r>
          </w:p>
        </w:tc>
        <w:tc>
          <w:tcPr>
            <w:tcW w:w="429" w:type="pct"/>
            <w:shd w:val="clear" w:color="auto" w:fill="0F243E" w:themeFill="text2" w:themeFillShade="80"/>
          </w:tcPr>
          <w:p w14:paraId="7ECEF5D5" w14:textId="77777777" w:rsidR="0099557A" w:rsidRPr="001A2310" w:rsidRDefault="0099557A" w:rsidP="00C236D0">
            <w:pPr>
              <w:rPr>
                <w:rFonts w:asciiTheme="majorHAnsi" w:hAnsiTheme="majorHAnsi"/>
                <w:b/>
                <w:sz w:val="20"/>
                <w:szCs w:val="20"/>
              </w:rPr>
            </w:pPr>
            <w:r>
              <w:rPr>
                <w:rFonts w:asciiTheme="majorHAnsi" w:hAnsiTheme="majorHAnsi"/>
                <w:b/>
                <w:sz w:val="20"/>
                <w:szCs w:val="20"/>
              </w:rPr>
              <w:t>Facilitator</w:t>
            </w:r>
          </w:p>
        </w:tc>
        <w:tc>
          <w:tcPr>
            <w:tcW w:w="564" w:type="pct"/>
            <w:shd w:val="clear" w:color="auto" w:fill="0F243E" w:themeFill="text2" w:themeFillShade="80"/>
          </w:tcPr>
          <w:p w14:paraId="64B9F3FF" w14:textId="77777777" w:rsidR="0099557A" w:rsidRPr="001A2310" w:rsidRDefault="0099557A" w:rsidP="00C236D0">
            <w:pPr>
              <w:rPr>
                <w:rFonts w:asciiTheme="majorHAnsi" w:hAnsiTheme="majorHAnsi"/>
                <w:b/>
                <w:sz w:val="20"/>
                <w:szCs w:val="20"/>
              </w:rPr>
            </w:pPr>
            <w:r w:rsidRPr="001A2310">
              <w:rPr>
                <w:rFonts w:asciiTheme="majorHAnsi" w:hAnsiTheme="majorHAnsi"/>
                <w:b/>
                <w:sz w:val="20"/>
                <w:szCs w:val="20"/>
              </w:rPr>
              <w:t>Materials and</w:t>
            </w:r>
          </w:p>
          <w:p w14:paraId="4CD27526" w14:textId="77777777" w:rsidR="0099557A" w:rsidRPr="001A2310" w:rsidRDefault="0099557A" w:rsidP="00C236D0">
            <w:pPr>
              <w:rPr>
                <w:rFonts w:asciiTheme="majorHAnsi" w:hAnsiTheme="majorHAnsi"/>
                <w:b/>
                <w:sz w:val="20"/>
                <w:szCs w:val="20"/>
              </w:rPr>
            </w:pPr>
            <w:r w:rsidRPr="001A2310">
              <w:rPr>
                <w:rFonts w:asciiTheme="majorHAnsi" w:hAnsiTheme="majorHAnsi"/>
                <w:b/>
                <w:sz w:val="20"/>
                <w:szCs w:val="20"/>
              </w:rPr>
              <w:t>Notes</w:t>
            </w:r>
          </w:p>
        </w:tc>
      </w:tr>
      <w:tr w:rsidR="00010292" w:rsidRPr="006775F8" w14:paraId="7B67BD92" w14:textId="77777777" w:rsidTr="000C1E50">
        <w:trPr>
          <w:cantSplit/>
          <w:trHeight w:val="4097"/>
          <w:tblHeader/>
        </w:trPr>
        <w:tc>
          <w:tcPr>
            <w:tcW w:w="160" w:type="pct"/>
            <w:textDirection w:val="btLr"/>
          </w:tcPr>
          <w:p w14:paraId="2C821A5E" w14:textId="46B6C57E" w:rsidR="0099557A" w:rsidRPr="006775F8" w:rsidRDefault="00DD6695" w:rsidP="004B73AE">
            <w:pPr>
              <w:jc w:val="center"/>
              <w:rPr>
                <w:rFonts w:asciiTheme="majorHAnsi" w:hAnsiTheme="majorHAnsi"/>
                <w:sz w:val="22"/>
              </w:rPr>
            </w:pPr>
            <w:r>
              <w:rPr>
                <w:rFonts w:asciiTheme="majorHAnsi" w:hAnsiTheme="majorHAnsi"/>
                <w:sz w:val="22"/>
              </w:rPr>
              <w:t>9</w:t>
            </w:r>
            <w:r w:rsidR="0099557A">
              <w:rPr>
                <w:rFonts w:asciiTheme="majorHAnsi" w:hAnsiTheme="majorHAnsi"/>
                <w:sz w:val="22"/>
              </w:rPr>
              <w:t xml:space="preserve">:00 - </w:t>
            </w:r>
            <w:r>
              <w:rPr>
                <w:rFonts w:asciiTheme="majorHAnsi" w:hAnsiTheme="majorHAnsi"/>
                <w:sz w:val="22"/>
              </w:rPr>
              <w:t>9</w:t>
            </w:r>
            <w:r w:rsidR="0099557A">
              <w:rPr>
                <w:rFonts w:asciiTheme="majorHAnsi" w:hAnsiTheme="majorHAnsi"/>
                <w:sz w:val="22"/>
              </w:rPr>
              <w:t>:</w:t>
            </w:r>
            <w:r w:rsidR="004B73AE">
              <w:rPr>
                <w:rFonts w:asciiTheme="majorHAnsi" w:hAnsiTheme="majorHAnsi"/>
                <w:sz w:val="22"/>
              </w:rPr>
              <w:t>4</w:t>
            </w:r>
            <w:r>
              <w:rPr>
                <w:rFonts w:asciiTheme="majorHAnsi" w:hAnsiTheme="majorHAnsi"/>
                <w:sz w:val="22"/>
              </w:rPr>
              <w:t>0</w:t>
            </w:r>
            <w:r w:rsidR="0099557A" w:rsidRPr="006775F8">
              <w:rPr>
                <w:rFonts w:asciiTheme="majorHAnsi" w:hAnsiTheme="majorHAnsi"/>
                <w:sz w:val="22"/>
              </w:rPr>
              <w:t xml:space="preserve"> </w:t>
            </w:r>
            <w:r>
              <w:rPr>
                <w:rFonts w:asciiTheme="majorHAnsi" w:hAnsiTheme="majorHAnsi"/>
                <w:sz w:val="22"/>
              </w:rPr>
              <w:t>a</w:t>
            </w:r>
            <w:r w:rsidR="0099557A" w:rsidRPr="006775F8">
              <w:rPr>
                <w:rFonts w:asciiTheme="majorHAnsi" w:hAnsiTheme="majorHAnsi"/>
                <w:sz w:val="22"/>
              </w:rPr>
              <w:t>.m.</w:t>
            </w:r>
          </w:p>
        </w:tc>
        <w:tc>
          <w:tcPr>
            <w:tcW w:w="619" w:type="pct"/>
          </w:tcPr>
          <w:p w14:paraId="163A5148" w14:textId="77777777" w:rsidR="0099557A" w:rsidRPr="006775F8" w:rsidRDefault="00DD6695" w:rsidP="00C236D0">
            <w:pPr>
              <w:rPr>
                <w:rFonts w:asciiTheme="majorHAnsi" w:hAnsiTheme="majorHAnsi"/>
                <w:sz w:val="22"/>
              </w:rPr>
            </w:pPr>
            <w:r>
              <w:rPr>
                <w:rFonts w:asciiTheme="majorHAnsi" w:hAnsiTheme="majorHAnsi"/>
                <w:sz w:val="22"/>
              </w:rPr>
              <w:t>Welcome and Project Overview</w:t>
            </w:r>
            <w:r w:rsidR="0099557A" w:rsidRPr="006775F8">
              <w:rPr>
                <w:rFonts w:asciiTheme="majorHAnsi" w:hAnsiTheme="majorHAnsi"/>
                <w:sz w:val="22"/>
              </w:rPr>
              <w:t xml:space="preserve"> </w:t>
            </w:r>
          </w:p>
        </w:tc>
        <w:tc>
          <w:tcPr>
            <w:tcW w:w="691" w:type="pct"/>
          </w:tcPr>
          <w:p w14:paraId="1D144B96" w14:textId="77777777" w:rsidR="0099557A" w:rsidRDefault="0099557A" w:rsidP="00BF2AB1">
            <w:pPr>
              <w:pStyle w:val="ListParagraph"/>
              <w:numPr>
                <w:ilvl w:val="0"/>
                <w:numId w:val="3"/>
              </w:numPr>
              <w:ind w:left="302" w:hanging="302"/>
              <w:rPr>
                <w:rFonts w:asciiTheme="majorHAnsi" w:hAnsiTheme="majorHAnsi"/>
              </w:rPr>
            </w:pPr>
            <w:r w:rsidRPr="006775F8">
              <w:rPr>
                <w:rFonts w:asciiTheme="majorHAnsi" w:hAnsiTheme="majorHAnsi"/>
              </w:rPr>
              <w:t>Participants will</w:t>
            </w:r>
            <w:r w:rsidR="00BF2AB1">
              <w:rPr>
                <w:rFonts w:asciiTheme="majorHAnsi" w:hAnsiTheme="majorHAnsi"/>
              </w:rPr>
              <w:t xml:space="preserve"> understand the high-level </w:t>
            </w:r>
            <w:r w:rsidR="00BF2AB1" w:rsidRPr="00BF2AB1">
              <w:rPr>
                <w:rFonts w:asciiTheme="majorHAnsi" w:hAnsiTheme="majorHAnsi"/>
              </w:rPr>
              <w:t xml:space="preserve">goals, requirements, phases, </w:t>
            </w:r>
            <w:r w:rsidR="00BF2AB1">
              <w:rPr>
                <w:rFonts w:asciiTheme="majorHAnsi" w:hAnsiTheme="majorHAnsi"/>
              </w:rPr>
              <w:t xml:space="preserve">&amp; </w:t>
            </w:r>
            <w:r w:rsidR="00BF2AB1" w:rsidRPr="00BF2AB1">
              <w:rPr>
                <w:rFonts w:asciiTheme="majorHAnsi" w:hAnsiTheme="majorHAnsi"/>
              </w:rPr>
              <w:t>key milestones for each phase</w:t>
            </w:r>
            <w:r w:rsidR="00BF2AB1">
              <w:rPr>
                <w:rFonts w:asciiTheme="majorHAnsi" w:hAnsiTheme="majorHAnsi"/>
              </w:rPr>
              <w:t xml:space="preserve"> of the project</w:t>
            </w:r>
            <w:r w:rsidRPr="00BF2AB1">
              <w:rPr>
                <w:rFonts w:asciiTheme="majorHAnsi" w:hAnsiTheme="majorHAnsi"/>
              </w:rPr>
              <w:t xml:space="preserve">  </w:t>
            </w:r>
          </w:p>
          <w:p w14:paraId="564CF56C" w14:textId="7B566F2F" w:rsidR="002C6A19" w:rsidRPr="00BF2AB1" w:rsidRDefault="002C6A19" w:rsidP="002C6A19">
            <w:pPr>
              <w:pStyle w:val="ListParagraph"/>
              <w:numPr>
                <w:ilvl w:val="0"/>
                <w:numId w:val="3"/>
              </w:numPr>
              <w:ind w:left="302" w:hanging="302"/>
              <w:rPr>
                <w:rFonts w:asciiTheme="majorHAnsi" w:hAnsiTheme="majorHAnsi"/>
              </w:rPr>
            </w:pPr>
            <w:r>
              <w:rPr>
                <w:rFonts w:asciiTheme="majorHAnsi" w:hAnsiTheme="majorHAnsi"/>
              </w:rPr>
              <w:t>Participants will understand the agenda and establish norms for the session</w:t>
            </w:r>
          </w:p>
        </w:tc>
        <w:tc>
          <w:tcPr>
            <w:tcW w:w="2537" w:type="pct"/>
          </w:tcPr>
          <w:p w14:paraId="617007E6" w14:textId="4790B06E" w:rsidR="00E52727" w:rsidRDefault="00E52727" w:rsidP="00BF2AB1">
            <w:pPr>
              <w:pStyle w:val="ListParagraph"/>
              <w:numPr>
                <w:ilvl w:val="0"/>
                <w:numId w:val="3"/>
              </w:numPr>
              <w:ind w:left="342" w:hanging="270"/>
              <w:rPr>
                <w:rFonts w:asciiTheme="majorHAnsi" w:hAnsiTheme="majorHAnsi"/>
              </w:rPr>
            </w:pPr>
            <w:r>
              <w:rPr>
                <w:rFonts w:asciiTheme="majorHAnsi" w:hAnsiTheme="majorHAnsi"/>
              </w:rPr>
              <w:t>Participants arri</w:t>
            </w:r>
            <w:r w:rsidR="006B0768">
              <w:rPr>
                <w:rFonts w:asciiTheme="majorHAnsi" w:hAnsiTheme="majorHAnsi"/>
              </w:rPr>
              <w:t>ve, get coffee and their documents (copy of agenda &amp; one-pager)</w:t>
            </w:r>
            <w:r>
              <w:rPr>
                <w:rFonts w:asciiTheme="majorHAnsi" w:hAnsiTheme="majorHAnsi"/>
              </w:rPr>
              <w:t xml:space="preserve">, </w:t>
            </w:r>
            <w:r w:rsidR="006B0768">
              <w:rPr>
                <w:rFonts w:asciiTheme="majorHAnsi" w:hAnsiTheme="majorHAnsi"/>
              </w:rPr>
              <w:t xml:space="preserve">and </w:t>
            </w:r>
            <w:r>
              <w:rPr>
                <w:rFonts w:asciiTheme="majorHAnsi" w:hAnsiTheme="majorHAnsi"/>
              </w:rPr>
              <w:t>take a seat (</w:t>
            </w:r>
            <w:r w:rsidR="004B73AE">
              <w:rPr>
                <w:rFonts w:asciiTheme="majorHAnsi" w:hAnsiTheme="majorHAnsi"/>
              </w:rPr>
              <w:t>5</w:t>
            </w:r>
            <w:r>
              <w:rPr>
                <w:rFonts w:asciiTheme="majorHAnsi" w:hAnsiTheme="majorHAnsi"/>
              </w:rPr>
              <w:t xml:space="preserve"> mins)</w:t>
            </w:r>
          </w:p>
          <w:p w14:paraId="21EBF054" w14:textId="77777777" w:rsidR="00010292" w:rsidRPr="00BF2AB1" w:rsidRDefault="0099557A" w:rsidP="00BF2AB1">
            <w:pPr>
              <w:pStyle w:val="ListParagraph"/>
              <w:numPr>
                <w:ilvl w:val="0"/>
                <w:numId w:val="3"/>
              </w:numPr>
              <w:ind w:left="342" w:hanging="270"/>
              <w:rPr>
                <w:rFonts w:asciiTheme="majorHAnsi" w:hAnsiTheme="majorHAnsi"/>
              </w:rPr>
            </w:pPr>
            <w:r>
              <w:rPr>
                <w:rFonts w:asciiTheme="majorHAnsi" w:hAnsiTheme="majorHAnsi"/>
              </w:rPr>
              <w:t>B</w:t>
            </w:r>
            <w:r w:rsidR="00BF2AB1">
              <w:rPr>
                <w:rFonts w:asciiTheme="majorHAnsi" w:hAnsiTheme="majorHAnsi"/>
              </w:rPr>
              <w:t xml:space="preserve">randan welcomes the group and </w:t>
            </w:r>
            <w:r>
              <w:rPr>
                <w:rFonts w:asciiTheme="majorHAnsi" w:hAnsiTheme="majorHAnsi"/>
              </w:rPr>
              <w:t xml:space="preserve">begins by noting </w:t>
            </w:r>
            <w:r w:rsidR="00010292">
              <w:rPr>
                <w:rFonts w:asciiTheme="majorHAnsi" w:hAnsiTheme="majorHAnsi"/>
              </w:rPr>
              <w:t>that this</w:t>
            </w:r>
            <w:r w:rsidR="00BF2AB1">
              <w:rPr>
                <w:rFonts w:asciiTheme="majorHAnsi" w:hAnsiTheme="majorHAnsi"/>
              </w:rPr>
              <w:t xml:space="preserve"> morning</w:t>
            </w:r>
            <w:r w:rsidR="00010292">
              <w:rPr>
                <w:rFonts w:asciiTheme="majorHAnsi" w:hAnsiTheme="majorHAnsi"/>
              </w:rPr>
              <w:t xml:space="preserve"> is an opportunity to </w:t>
            </w:r>
            <w:r w:rsidR="00BF2AB1">
              <w:rPr>
                <w:rFonts w:asciiTheme="majorHAnsi" w:hAnsiTheme="majorHAnsi"/>
              </w:rPr>
              <w:t>get to</w:t>
            </w:r>
            <w:r w:rsidR="00BF2AB1" w:rsidRPr="00BF2AB1">
              <w:rPr>
                <w:rFonts w:asciiTheme="majorHAnsi" w:hAnsiTheme="majorHAnsi"/>
              </w:rPr>
              <w:t xml:space="preserve"> agree</w:t>
            </w:r>
            <w:r w:rsidR="00BF2AB1">
              <w:rPr>
                <w:rFonts w:asciiTheme="majorHAnsi" w:hAnsiTheme="majorHAnsi"/>
              </w:rPr>
              <w:t>ment</w:t>
            </w:r>
            <w:r w:rsidR="00BF2AB1" w:rsidRPr="00BF2AB1">
              <w:rPr>
                <w:rFonts w:asciiTheme="majorHAnsi" w:hAnsiTheme="majorHAnsi"/>
              </w:rPr>
              <w:t xml:space="preserve"> on </w:t>
            </w:r>
            <w:r w:rsidR="00BF2AB1">
              <w:rPr>
                <w:rFonts w:asciiTheme="majorHAnsi" w:hAnsiTheme="majorHAnsi"/>
              </w:rPr>
              <w:t xml:space="preserve">our </w:t>
            </w:r>
            <w:r w:rsidR="00BF2AB1" w:rsidRPr="00BF2AB1">
              <w:rPr>
                <w:rFonts w:asciiTheme="majorHAnsi" w:hAnsiTheme="majorHAnsi"/>
              </w:rPr>
              <w:t>sha</w:t>
            </w:r>
            <w:r w:rsidR="00BF2AB1">
              <w:rPr>
                <w:rFonts w:asciiTheme="majorHAnsi" w:hAnsiTheme="majorHAnsi"/>
              </w:rPr>
              <w:t>red core values about this work</w:t>
            </w:r>
            <w:r w:rsidR="00BF2AB1" w:rsidRPr="00BF2AB1">
              <w:rPr>
                <w:rFonts w:asciiTheme="majorHAnsi" w:hAnsiTheme="majorHAnsi"/>
              </w:rPr>
              <w:t>,</w:t>
            </w:r>
            <w:r w:rsidR="00010292" w:rsidRPr="00BF2AB1">
              <w:rPr>
                <w:rFonts w:asciiTheme="majorHAnsi" w:hAnsiTheme="majorHAnsi"/>
              </w:rPr>
              <w:t xml:space="preserve"> and get the project off on the right foot</w:t>
            </w:r>
          </w:p>
          <w:p w14:paraId="736F7DF6" w14:textId="77777777" w:rsidR="00BF2AB1" w:rsidRDefault="00BF2AB1" w:rsidP="00E66C55">
            <w:pPr>
              <w:pStyle w:val="ListParagraph"/>
              <w:numPr>
                <w:ilvl w:val="0"/>
                <w:numId w:val="3"/>
              </w:numPr>
              <w:ind w:left="342" w:hanging="270"/>
              <w:rPr>
                <w:rFonts w:asciiTheme="majorHAnsi" w:hAnsiTheme="majorHAnsi"/>
              </w:rPr>
            </w:pPr>
            <w:r>
              <w:rPr>
                <w:rFonts w:asciiTheme="majorHAnsi" w:hAnsiTheme="majorHAnsi"/>
              </w:rPr>
              <w:t>He explains why he thinks this grant has the potential to have a major positive impact on students and teachers in classrooms as well as the broader culture of the district with regard to assessment</w:t>
            </w:r>
          </w:p>
          <w:p w14:paraId="5978B319" w14:textId="622960B8" w:rsidR="00DE1905" w:rsidRDefault="00010292" w:rsidP="00E66C55">
            <w:pPr>
              <w:pStyle w:val="ListParagraph"/>
              <w:numPr>
                <w:ilvl w:val="0"/>
                <w:numId w:val="3"/>
              </w:numPr>
              <w:ind w:left="342" w:hanging="270"/>
              <w:rPr>
                <w:rFonts w:asciiTheme="majorHAnsi" w:hAnsiTheme="majorHAnsi"/>
              </w:rPr>
            </w:pPr>
            <w:r>
              <w:rPr>
                <w:rFonts w:asciiTheme="majorHAnsi" w:hAnsiTheme="majorHAnsi"/>
              </w:rPr>
              <w:t xml:space="preserve">He </w:t>
            </w:r>
            <w:r w:rsidR="00BF2AB1">
              <w:rPr>
                <w:rFonts w:asciiTheme="majorHAnsi" w:hAnsiTheme="majorHAnsi"/>
              </w:rPr>
              <w:t>explains that he is going to</w:t>
            </w:r>
            <w:r w:rsidR="00DE1905">
              <w:rPr>
                <w:rFonts w:asciiTheme="majorHAnsi" w:hAnsiTheme="majorHAnsi"/>
              </w:rPr>
              <w:t xml:space="preserve"> briefly remind the group of our objectives and agenda for this morning; then, as an introduction, he will review</w:t>
            </w:r>
            <w:r w:rsidR="00BF2AB1">
              <w:rPr>
                <w:rFonts w:asciiTheme="majorHAnsi" w:hAnsiTheme="majorHAnsi"/>
              </w:rPr>
              <w:t xml:space="preserve"> the </w:t>
            </w:r>
            <w:r w:rsidR="00DE1905">
              <w:rPr>
                <w:rFonts w:asciiTheme="majorHAnsi" w:hAnsiTheme="majorHAnsi"/>
              </w:rPr>
              <w:t xml:space="preserve">background and </w:t>
            </w:r>
            <w:r w:rsidR="00BF2AB1">
              <w:rPr>
                <w:rFonts w:asciiTheme="majorHAnsi" w:hAnsiTheme="majorHAnsi"/>
              </w:rPr>
              <w:t>major components of this project</w:t>
            </w:r>
          </w:p>
          <w:p w14:paraId="17403018" w14:textId="7DD83BA0" w:rsidR="00010292" w:rsidRDefault="00DE1905" w:rsidP="00E66C55">
            <w:pPr>
              <w:pStyle w:val="ListParagraph"/>
              <w:numPr>
                <w:ilvl w:val="0"/>
                <w:numId w:val="3"/>
              </w:numPr>
              <w:ind w:left="342" w:hanging="270"/>
              <w:rPr>
                <w:rFonts w:asciiTheme="majorHAnsi" w:hAnsiTheme="majorHAnsi"/>
              </w:rPr>
            </w:pPr>
            <w:r>
              <w:rPr>
                <w:rFonts w:asciiTheme="majorHAnsi" w:hAnsiTheme="majorHAnsi"/>
              </w:rPr>
              <w:t xml:space="preserve">He says that he will then pass it to </w:t>
            </w:r>
            <w:r w:rsidR="00BF2AB1">
              <w:rPr>
                <w:rFonts w:asciiTheme="majorHAnsi" w:hAnsiTheme="majorHAnsi"/>
              </w:rPr>
              <w:t>Emily</w:t>
            </w:r>
            <w:r>
              <w:rPr>
                <w:rFonts w:asciiTheme="majorHAnsi" w:hAnsiTheme="majorHAnsi"/>
              </w:rPr>
              <w:t xml:space="preserve"> to take us through </w:t>
            </w:r>
            <w:r w:rsidR="00944328">
              <w:rPr>
                <w:rFonts w:asciiTheme="majorHAnsi" w:hAnsiTheme="majorHAnsi"/>
              </w:rPr>
              <w:t xml:space="preserve">setting </w:t>
            </w:r>
            <w:r>
              <w:rPr>
                <w:rFonts w:asciiTheme="majorHAnsi" w:hAnsiTheme="majorHAnsi"/>
              </w:rPr>
              <w:t>norms</w:t>
            </w:r>
            <w:r w:rsidR="00944328">
              <w:rPr>
                <w:rFonts w:asciiTheme="majorHAnsi" w:hAnsiTheme="majorHAnsi"/>
              </w:rPr>
              <w:t xml:space="preserve"> for this morning’s conversation</w:t>
            </w:r>
            <w:r>
              <w:rPr>
                <w:rFonts w:asciiTheme="majorHAnsi" w:hAnsiTheme="majorHAnsi"/>
              </w:rPr>
              <w:t xml:space="preserve"> and a</w:t>
            </w:r>
            <w:r w:rsidR="00944328">
              <w:rPr>
                <w:rFonts w:asciiTheme="majorHAnsi" w:hAnsiTheme="majorHAnsi"/>
              </w:rPr>
              <w:t xml:space="preserve"> brief</w:t>
            </w:r>
            <w:r>
              <w:rPr>
                <w:rFonts w:asciiTheme="majorHAnsi" w:hAnsiTheme="majorHAnsi"/>
              </w:rPr>
              <w:t xml:space="preserve"> icebreaker activity</w:t>
            </w:r>
            <w:r w:rsidR="00E52727">
              <w:rPr>
                <w:rFonts w:asciiTheme="majorHAnsi" w:hAnsiTheme="majorHAnsi"/>
              </w:rPr>
              <w:t xml:space="preserve"> (5 mins)</w:t>
            </w:r>
          </w:p>
          <w:p w14:paraId="2640375D" w14:textId="17DCBCFC" w:rsidR="003C4B83" w:rsidRPr="003C4B83" w:rsidRDefault="00DE1905" w:rsidP="003C4B83">
            <w:pPr>
              <w:pStyle w:val="ListParagraph"/>
              <w:numPr>
                <w:ilvl w:val="0"/>
                <w:numId w:val="3"/>
              </w:numPr>
              <w:ind w:left="342" w:hanging="270"/>
              <w:rPr>
                <w:rFonts w:asciiTheme="majorHAnsi" w:hAnsiTheme="majorHAnsi"/>
              </w:rPr>
            </w:pPr>
            <w:r>
              <w:rPr>
                <w:rFonts w:asciiTheme="majorHAnsi" w:hAnsiTheme="majorHAnsi"/>
              </w:rPr>
              <w:t>Brandan</w:t>
            </w:r>
            <w:r w:rsidR="00BF2AB1">
              <w:rPr>
                <w:rFonts w:asciiTheme="majorHAnsi" w:hAnsiTheme="majorHAnsi"/>
              </w:rPr>
              <w:t xml:space="preserve"> </w:t>
            </w:r>
            <w:r>
              <w:rPr>
                <w:rFonts w:asciiTheme="majorHAnsi" w:hAnsiTheme="majorHAnsi"/>
              </w:rPr>
              <w:t>shares the objectives and agenda</w:t>
            </w:r>
            <w:r w:rsidR="003C4B83">
              <w:rPr>
                <w:rFonts w:asciiTheme="majorHAnsi" w:hAnsiTheme="majorHAnsi"/>
              </w:rPr>
              <w:t xml:space="preserve"> slide. On the objectives slide, he reminds the group that there is a tight timeline and budget for this project given all the phases and that agreeing on our core priorities will allow us to tightly focus and execute on those priorities rather than falling into the trap of trying to make the project all things to all people and thereby spreading ourselves too thin</w:t>
            </w:r>
          </w:p>
          <w:p w14:paraId="1481C796" w14:textId="6BED6808" w:rsidR="00BF2AB1" w:rsidRPr="00530BE4" w:rsidRDefault="003C4B83" w:rsidP="00530BE4">
            <w:pPr>
              <w:pStyle w:val="ListParagraph"/>
              <w:numPr>
                <w:ilvl w:val="0"/>
                <w:numId w:val="3"/>
              </w:numPr>
              <w:ind w:left="342" w:hanging="270"/>
              <w:rPr>
                <w:rFonts w:asciiTheme="majorHAnsi" w:hAnsiTheme="majorHAnsi"/>
              </w:rPr>
            </w:pPr>
            <w:r>
              <w:rPr>
                <w:rFonts w:asciiTheme="majorHAnsi" w:hAnsiTheme="majorHAnsi"/>
              </w:rPr>
              <w:t>T</w:t>
            </w:r>
            <w:r w:rsidR="00DE1905">
              <w:rPr>
                <w:rFonts w:asciiTheme="majorHAnsi" w:hAnsiTheme="majorHAnsi"/>
              </w:rPr>
              <w:t>hen</w:t>
            </w:r>
            <w:r>
              <w:rPr>
                <w:rFonts w:asciiTheme="majorHAnsi" w:hAnsiTheme="majorHAnsi"/>
              </w:rPr>
              <w:t xml:space="preserve"> he</w:t>
            </w:r>
            <w:r w:rsidR="00DE1905">
              <w:rPr>
                <w:rFonts w:asciiTheme="majorHAnsi" w:hAnsiTheme="majorHAnsi"/>
              </w:rPr>
              <w:t xml:space="preserve"> </w:t>
            </w:r>
            <w:r w:rsidR="00BF2AB1">
              <w:rPr>
                <w:rFonts w:asciiTheme="majorHAnsi" w:hAnsiTheme="majorHAnsi"/>
              </w:rPr>
              <w:t xml:space="preserve">talks through several slides explaining the high-level </w:t>
            </w:r>
            <w:r w:rsidR="00BF2AB1" w:rsidRPr="00BF2AB1">
              <w:rPr>
                <w:rFonts w:asciiTheme="majorHAnsi" w:hAnsiTheme="majorHAnsi"/>
              </w:rPr>
              <w:t xml:space="preserve">goals, requirements, phases </w:t>
            </w:r>
            <w:r w:rsidR="00944328">
              <w:rPr>
                <w:rFonts w:asciiTheme="majorHAnsi" w:hAnsiTheme="majorHAnsi"/>
              </w:rPr>
              <w:t>and</w:t>
            </w:r>
            <w:r w:rsidR="00BF2AB1">
              <w:rPr>
                <w:rFonts w:asciiTheme="majorHAnsi" w:hAnsiTheme="majorHAnsi"/>
              </w:rPr>
              <w:t xml:space="preserve"> </w:t>
            </w:r>
            <w:r w:rsidR="00BF2AB1" w:rsidRPr="00BF2AB1">
              <w:rPr>
                <w:rFonts w:asciiTheme="majorHAnsi" w:hAnsiTheme="majorHAnsi"/>
              </w:rPr>
              <w:t xml:space="preserve">key milestones for </w:t>
            </w:r>
            <w:r w:rsidR="00BF2AB1">
              <w:rPr>
                <w:rFonts w:asciiTheme="majorHAnsi" w:hAnsiTheme="majorHAnsi"/>
              </w:rPr>
              <w:t>the project</w:t>
            </w:r>
            <w:r w:rsidR="00530BE4">
              <w:rPr>
                <w:rFonts w:asciiTheme="majorHAnsi" w:hAnsiTheme="majorHAnsi"/>
              </w:rPr>
              <w:t xml:space="preserve">—slides will clarify which components of our plan for this project are </w:t>
            </w:r>
            <w:r w:rsidR="00530BE4">
              <w:rPr>
                <w:rFonts w:asciiTheme="majorHAnsi" w:hAnsiTheme="majorHAnsi"/>
                <w:i/>
              </w:rPr>
              <w:t xml:space="preserve">required </w:t>
            </w:r>
            <w:r w:rsidR="00530BE4">
              <w:rPr>
                <w:rFonts w:asciiTheme="majorHAnsi" w:hAnsiTheme="majorHAnsi"/>
              </w:rPr>
              <w:t xml:space="preserve">by the grant </w:t>
            </w:r>
            <w:r>
              <w:rPr>
                <w:rFonts w:asciiTheme="majorHAnsi" w:hAnsiTheme="majorHAnsi"/>
              </w:rPr>
              <w:t>(</w:t>
            </w:r>
            <w:r w:rsidR="00530BE4">
              <w:rPr>
                <w:rFonts w:asciiTheme="majorHAnsi" w:hAnsiTheme="majorHAnsi"/>
              </w:rPr>
              <w:t xml:space="preserve">vs. </w:t>
            </w:r>
            <w:r w:rsidR="00530BE4">
              <w:rPr>
                <w:rFonts w:asciiTheme="majorHAnsi" w:hAnsiTheme="majorHAnsi"/>
                <w:i/>
              </w:rPr>
              <w:t xml:space="preserve">optional </w:t>
            </w:r>
            <w:r w:rsidR="00530BE4">
              <w:rPr>
                <w:rFonts w:asciiTheme="majorHAnsi" w:hAnsiTheme="majorHAnsi"/>
              </w:rPr>
              <w:t>components of SCSD’s proposal</w:t>
            </w:r>
            <w:r>
              <w:rPr>
                <w:rFonts w:asciiTheme="majorHAnsi" w:hAnsiTheme="majorHAnsi"/>
              </w:rPr>
              <w:t xml:space="preserve">, </w:t>
            </w:r>
            <w:r w:rsidR="001B2117">
              <w:rPr>
                <w:rFonts w:asciiTheme="majorHAnsi" w:hAnsiTheme="majorHAnsi"/>
              </w:rPr>
              <w:t>e</w:t>
            </w:r>
            <w:r w:rsidR="00530BE4">
              <w:rPr>
                <w:rFonts w:asciiTheme="majorHAnsi" w:hAnsiTheme="majorHAnsi"/>
              </w:rPr>
              <w:t>.</w:t>
            </w:r>
            <w:r w:rsidR="001B2117">
              <w:rPr>
                <w:rFonts w:asciiTheme="majorHAnsi" w:hAnsiTheme="majorHAnsi"/>
              </w:rPr>
              <w:t>g</w:t>
            </w:r>
            <w:r w:rsidR="00530BE4">
              <w:rPr>
                <w:rFonts w:asciiTheme="majorHAnsi" w:hAnsiTheme="majorHAnsi"/>
              </w:rPr>
              <w:t>., grain size of assessment</w:t>
            </w:r>
            <w:r w:rsidR="00822161">
              <w:rPr>
                <w:rFonts w:asciiTheme="majorHAnsi" w:hAnsiTheme="majorHAnsi"/>
              </w:rPr>
              <w:t>s</w:t>
            </w:r>
            <w:r w:rsidR="00530BE4">
              <w:rPr>
                <w:rFonts w:asciiTheme="majorHAnsi" w:hAnsiTheme="majorHAnsi"/>
              </w:rPr>
              <w:t xml:space="preserve"> to review</w:t>
            </w:r>
            <w:r w:rsidR="00463A22">
              <w:rPr>
                <w:rFonts w:asciiTheme="majorHAnsi" w:hAnsiTheme="majorHAnsi"/>
              </w:rPr>
              <w:t>); participants will have 1-page high-level overviews in front of them as well</w:t>
            </w:r>
            <w:r w:rsidR="00530BE4">
              <w:rPr>
                <w:rFonts w:asciiTheme="majorHAnsi" w:hAnsiTheme="majorHAnsi"/>
              </w:rPr>
              <w:t xml:space="preserve"> </w:t>
            </w:r>
            <w:r w:rsidR="00E52727" w:rsidRPr="00530BE4">
              <w:rPr>
                <w:rFonts w:asciiTheme="majorHAnsi" w:hAnsiTheme="majorHAnsi"/>
              </w:rPr>
              <w:t>(</w:t>
            </w:r>
            <w:r>
              <w:rPr>
                <w:rFonts w:asciiTheme="majorHAnsi" w:hAnsiTheme="majorHAnsi"/>
              </w:rPr>
              <w:t>5</w:t>
            </w:r>
            <w:r w:rsidR="00E52727" w:rsidRPr="00530BE4">
              <w:rPr>
                <w:rFonts w:asciiTheme="majorHAnsi" w:hAnsiTheme="majorHAnsi"/>
              </w:rPr>
              <w:t xml:space="preserve"> mins)</w:t>
            </w:r>
          </w:p>
          <w:p w14:paraId="51D2882D" w14:textId="4CC24C83" w:rsidR="000C1E50" w:rsidRDefault="000C1E50" w:rsidP="00E66C55">
            <w:pPr>
              <w:pStyle w:val="ListParagraph"/>
              <w:numPr>
                <w:ilvl w:val="0"/>
                <w:numId w:val="3"/>
              </w:numPr>
              <w:ind w:left="342" w:hanging="270"/>
              <w:rPr>
                <w:rFonts w:asciiTheme="majorHAnsi" w:hAnsiTheme="majorHAnsi"/>
              </w:rPr>
            </w:pPr>
            <w:r>
              <w:rPr>
                <w:rFonts w:asciiTheme="majorHAnsi" w:hAnsiTheme="majorHAnsi"/>
              </w:rPr>
              <w:t>He asks if anyone has questions (Tony takes notes if so)</w:t>
            </w:r>
            <w:r w:rsidR="00E52727">
              <w:rPr>
                <w:rFonts w:asciiTheme="majorHAnsi" w:hAnsiTheme="majorHAnsi"/>
              </w:rPr>
              <w:t xml:space="preserve"> (</w:t>
            </w:r>
            <w:r w:rsidR="003C4B83">
              <w:rPr>
                <w:rFonts w:asciiTheme="majorHAnsi" w:hAnsiTheme="majorHAnsi"/>
              </w:rPr>
              <w:t xml:space="preserve">up to </w:t>
            </w:r>
            <w:r w:rsidR="00E52727">
              <w:rPr>
                <w:rFonts w:asciiTheme="majorHAnsi" w:hAnsiTheme="majorHAnsi"/>
              </w:rPr>
              <w:t>5 mins)</w:t>
            </w:r>
            <w:r>
              <w:rPr>
                <w:rFonts w:asciiTheme="majorHAnsi" w:hAnsiTheme="majorHAnsi"/>
              </w:rPr>
              <w:t xml:space="preserve"> </w:t>
            </w:r>
          </w:p>
          <w:p w14:paraId="420E54D5" w14:textId="77777777" w:rsidR="004B73AE" w:rsidRDefault="000C1E50" w:rsidP="000C1E50">
            <w:pPr>
              <w:pStyle w:val="ListParagraph"/>
              <w:numPr>
                <w:ilvl w:val="0"/>
                <w:numId w:val="3"/>
              </w:numPr>
              <w:ind w:left="342" w:hanging="270"/>
              <w:rPr>
                <w:rFonts w:asciiTheme="majorHAnsi" w:hAnsiTheme="majorHAnsi"/>
              </w:rPr>
            </w:pPr>
            <w:r>
              <w:rPr>
                <w:rFonts w:asciiTheme="majorHAnsi" w:hAnsiTheme="majorHAnsi"/>
              </w:rPr>
              <w:t>Brandan</w:t>
            </w:r>
            <w:r w:rsidR="00BF2AB1">
              <w:rPr>
                <w:rFonts w:asciiTheme="majorHAnsi" w:hAnsiTheme="majorHAnsi"/>
              </w:rPr>
              <w:t xml:space="preserve"> then turns it over to Emily</w:t>
            </w:r>
          </w:p>
          <w:p w14:paraId="3CB83C91" w14:textId="77777777" w:rsidR="004B73AE" w:rsidRPr="000C1E50" w:rsidRDefault="004B73AE" w:rsidP="004B73AE">
            <w:pPr>
              <w:pStyle w:val="ListParagraph"/>
              <w:numPr>
                <w:ilvl w:val="0"/>
                <w:numId w:val="3"/>
              </w:numPr>
              <w:ind w:left="342" w:hanging="270"/>
              <w:rPr>
                <w:rFonts w:asciiTheme="majorHAnsi" w:hAnsiTheme="majorHAnsi"/>
              </w:rPr>
            </w:pPr>
            <w:r>
              <w:rPr>
                <w:rFonts w:asciiTheme="majorHAnsi" w:hAnsiTheme="majorHAnsi"/>
              </w:rPr>
              <w:t>Emily explains that we are all excited to be here in person to begin work on this project together</w:t>
            </w:r>
          </w:p>
          <w:p w14:paraId="4BA484FE" w14:textId="4FA3FA7F" w:rsidR="004B73AE" w:rsidRDefault="004B73AE" w:rsidP="004B73AE">
            <w:pPr>
              <w:pStyle w:val="ListParagraph"/>
              <w:numPr>
                <w:ilvl w:val="0"/>
                <w:numId w:val="3"/>
              </w:numPr>
              <w:ind w:left="342" w:hanging="270"/>
              <w:rPr>
                <w:rFonts w:asciiTheme="majorHAnsi" w:hAnsiTheme="majorHAnsi"/>
              </w:rPr>
            </w:pPr>
            <w:r>
              <w:rPr>
                <w:rFonts w:asciiTheme="majorHAnsi" w:hAnsiTheme="majorHAnsi"/>
              </w:rPr>
              <w:t xml:space="preserve">She explains that </w:t>
            </w:r>
            <w:r w:rsidR="00944328">
              <w:rPr>
                <w:rFonts w:asciiTheme="majorHAnsi" w:hAnsiTheme="majorHAnsi"/>
              </w:rPr>
              <w:t xml:space="preserve">we are going to do </w:t>
            </w:r>
            <w:r>
              <w:rPr>
                <w:rFonts w:asciiTheme="majorHAnsi" w:hAnsiTheme="majorHAnsi"/>
              </w:rPr>
              <w:t xml:space="preserve">given the nature of the way we are planning to spend the </w:t>
            </w:r>
            <w:r w:rsidR="00944328">
              <w:rPr>
                <w:rFonts w:asciiTheme="majorHAnsi" w:hAnsiTheme="majorHAnsi"/>
              </w:rPr>
              <w:t>rest of the morning</w:t>
            </w:r>
            <w:r>
              <w:rPr>
                <w:rFonts w:asciiTheme="majorHAnsi" w:hAnsiTheme="majorHAnsi"/>
              </w:rPr>
              <w:t>,</w:t>
            </w:r>
            <w:r w:rsidR="00944328">
              <w:rPr>
                <w:rFonts w:asciiTheme="majorHAnsi" w:hAnsiTheme="majorHAnsi"/>
              </w:rPr>
              <w:t xml:space="preserve"> </w:t>
            </w:r>
            <w:r>
              <w:rPr>
                <w:rFonts w:asciiTheme="majorHAnsi" w:hAnsiTheme="majorHAnsi"/>
              </w:rPr>
              <w:t>we want to start</w:t>
            </w:r>
            <w:r w:rsidR="00944328">
              <w:rPr>
                <w:rFonts w:asciiTheme="majorHAnsi" w:hAnsiTheme="majorHAnsi"/>
              </w:rPr>
              <w:t xml:space="preserve"> with </w:t>
            </w:r>
            <w:r w:rsidR="00944328">
              <w:rPr>
                <w:rFonts w:asciiTheme="majorHAnsi" w:hAnsiTheme="majorHAnsi"/>
              </w:rPr>
              <w:lastRenderedPageBreak/>
              <w:t>a brief icebreaker to get to know each other’s experience with this topic better and then</w:t>
            </w:r>
            <w:r>
              <w:rPr>
                <w:rFonts w:asciiTheme="majorHAnsi" w:hAnsiTheme="majorHAnsi"/>
              </w:rPr>
              <w:t xml:space="preserve"> set some norms for our conversation</w:t>
            </w:r>
          </w:p>
          <w:p w14:paraId="018ED1FA" w14:textId="7776E7E9" w:rsidR="004B73AE" w:rsidRDefault="004B73AE" w:rsidP="004B73AE">
            <w:pPr>
              <w:pStyle w:val="ListParagraph"/>
              <w:numPr>
                <w:ilvl w:val="0"/>
                <w:numId w:val="3"/>
              </w:numPr>
              <w:ind w:left="342" w:hanging="270"/>
              <w:rPr>
                <w:rFonts w:asciiTheme="majorHAnsi" w:hAnsiTheme="majorHAnsi"/>
              </w:rPr>
            </w:pPr>
            <w:r>
              <w:rPr>
                <w:rFonts w:asciiTheme="majorHAnsi" w:hAnsiTheme="majorHAnsi"/>
              </w:rPr>
              <w:t xml:space="preserve">She also explains that given the specific goals for today, we will create a “parking lot” for other ideas or concerns that come up, and points to the parking lot (piece of flip chart paper) on the wall </w:t>
            </w:r>
          </w:p>
          <w:p w14:paraId="521EC5B8" w14:textId="4C5768D5" w:rsidR="00944328" w:rsidRDefault="00944328" w:rsidP="004B73AE">
            <w:pPr>
              <w:pStyle w:val="ListParagraph"/>
              <w:numPr>
                <w:ilvl w:val="0"/>
                <w:numId w:val="3"/>
              </w:numPr>
              <w:ind w:left="342" w:hanging="270"/>
              <w:rPr>
                <w:rFonts w:asciiTheme="majorHAnsi" w:hAnsiTheme="majorHAnsi"/>
              </w:rPr>
            </w:pPr>
            <w:r>
              <w:rPr>
                <w:rFonts w:asciiTheme="majorHAnsi" w:hAnsiTheme="majorHAnsi"/>
              </w:rPr>
              <w:t>Icebreaker: Everyone introduces themselves (1 minute or less—your background and your current role), then shares a memorable experience they have had with assessments, either positive or negative (as a classroom teachers, school leader, or other role)</w:t>
            </w:r>
            <w:r w:rsidR="003C329F">
              <w:rPr>
                <w:rFonts w:asciiTheme="majorHAnsi" w:hAnsiTheme="majorHAnsi"/>
              </w:rPr>
              <w:t>—Emily explains in advance that she will enforce time so we don’t go over</w:t>
            </w:r>
            <w:r>
              <w:rPr>
                <w:rFonts w:asciiTheme="majorHAnsi" w:hAnsiTheme="majorHAnsi"/>
              </w:rPr>
              <w:t xml:space="preserve"> (15 mins)</w:t>
            </w:r>
          </w:p>
          <w:p w14:paraId="5F1A2528" w14:textId="019408DA" w:rsidR="004B73AE" w:rsidRDefault="004B73AE" w:rsidP="004B73AE">
            <w:pPr>
              <w:pStyle w:val="ListParagraph"/>
              <w:numPr>
                <w:ilvl w:val="0"/>
                <w:numId w:val="3"/>
              </w:numPr>
              <w:ind w:left="342" w:hanging="270"/>
              <w:rPr>
                <w:rFonts w:asciiTheme="majorHAnsi" w:hAnsiTheme="majorHAnsi"/>
              </w:rPr>
            </w:pPr>
            <w:r>
              <w:rPr>
                <w:rFonts w:asciiTheme="majorHAnsi" w:hAnsiTheme="majorHAnsi"/>
              </w:rPr>
              <w:t>Norm</w:t>
            </w:r>
            <w:r w:rsidR="00944328">
              <w:rPr>
                <w:rFonts w:asciiTheme="majorHAnsi" w:hAnsiTheme="majorHAnsi"/>
              </w:rPr>
              <w:t xml:space="preserve">s: Tony takes notes on the </w:t>
            </w:r>
            <w:r>
              <w:rPr>
                <w:rFonts w:asciiTheme="majorHAnsi" w:hAnsiTheme="majorHAnsi"/>
              </w:rPr>
              <w:t>chart</w:t>
            </w:r>
            <w:r w:rsidR="00944328">
              <w:rPr>
                <w:rFonts w:asciiTheme="majorHAnsi" w:hAnsiTheme="majorHAnsi"/>
              </w:rPr>
              <w:t xml:space="preserve"> paper</w:t>
            </w:r>
            <w:r>
              <w:rPr>
                <w:rFonts w:asciiTheme="majorHAnsi" w:hAnsiTheme="majorHAnsi"/>
              </w:rPr>
              <w:t xml:space="preserve"> while participants volunteer norms for our session today (examples: use</w:t>
            </w:r>
            <w:r w:rsidR="00944328">
              <w:rPr>
                <w:rFonts w:asciiTheme="majorHAnsi" w:hAnsiTheme="majorHAnsi"/>
              </w:rPr>
              <w:t xml:space="preserve"> your phone/laptop during break</w:t>
            </w:r>
            <w:r>
              <w:rPr>
                <w:rFonts w:asciiTheme="majorHAnsi" w:hAnsiTheme="majorHAnsi"/>
              </w:rPr>
              <w:t xml:space="preserve"> only, moderate your airtime, everyone participates, respectfully push back on each other’s thinking) </w:t>
            </w:r>
            <w:r w:rsidR="003C4B83">
              <w:rPr>
                <w:rFonts w:asciiTheme="majorHAnsi" w:hAnsiTheme="majorHAnsi"/>
              </w:rPr>
              <w:t>(5 mins)</w:t>
            </w:r>
          </w:p>
          <w:p w14:paraId="14BF1984" w14:textId="2EA5EC83" w:rsidR="000C045B" w:rsidRPr="00944328" w:rsidRDefault="004B73AE" w:rsidP="00944328">
            <w:pPr>
              <w:pStyle w:val="ListParagraph"/>
              <w:numPr>
                <w:ilvl w:val="0"/>
                <w:numId w:val="3"/>
              </w:numPr>
              <w:ind w:left="342" w:hanging="270"/>
              <w:rPr>
                <w:rFonts w:asciiTheme="majorHAnsi" w:hAnsiTheme="majorHAnsi"/>
              </w:rPr>
            </w:pPr>
            <w:r>
              <w:rPr>
                <w:rFonts w:asciiTheme="majorHAnsi" w:hAnsiTheme="majorHAnsi"/>
              </w:rPr>
              <w:t>Tony then hangs the norms chart on the wall for the duration of the meeting</w:t>
            </w:r>
          </w:p>
        </w:tc>
        <w:tc>
          <w:tcPr>
            <w:tcW w:w="429" w:type="pct"/>
          </w:tcPr>
          <w:p w14:paraId="02429767" w14:textId="45AE7BEC" w:rsidR="0099557A" w:rsidRPr="006775F8" w:rsidRDefault="00DD6695" w:rsidP="00C236D0">
            <w:pPr>
              <w:rPr>
                <w:rFonts w:asciiTheme="majorHAnsi" w:hAnsiTheme="majorHAnsi"/>
                <w:sz w:val="22"/>
              </w:rPr>
            </w:pPr>
            <w:r>
              <w:rPr>
                <w:rFonts w:asciiTheme="majorHAnsi" w:hAnsiTheme="majorHAnsi"/>
                <w:sz w:val="22"/>
              </w:rPr>
              <w:lastRenderedPageBreak/>
              <w:t>Brandan</w:t>
            </w:r>
            <w:r w:rsidR="00B21C8A">
              <w:rPr>
                <w:rFonts w:asciiTheme="majorHAnsi" w:hAnsiTheme="majorHAnsi"/>
                <w:sz w:val="22"/>
              </w:rPr>
              <w:t xml:space="preserve"> &amp; Emily</w:t>
            </w:r>
          </w:p>
          <w:p w14:paraId="4FB6F19B" w14:textId="77777777" w:rsidR="0099557A" w:rsidRPr="006775F8" w:rsidRDefault="0099557A" w:rsidP="00C236D0">
            <w:pPr>
              <w:pStyle w:val="ListParagraph"/>
              <w:ind w:left="187"/>
              <w:rPr>
                <w:rFonts w:asciiTheme="majorHAnsi" w:hAnsiTheme="majorHAnsi"/>
              </w:rPr>
            </w:pPr>
          </w:p>
        </w:tc>
        <w:tc>
          <w:tcPr>
            <w:tcW w:w="564" w:type="pct"/>
          </w:tcPr>
          <w:p w14:paraId="385FA113" w14:textId="77777777" w:rsidR="0099557A" w:rsidRDefault="0099557A" w:rsidP="00C236D0">
            <w:pPr>
              <w:pStyle w:val="ListParagraph"/>
              <w:numPr>
                <w:ilvl w:val="0"/>
                <w:numId w:val="1"/>
              </w:numPr>
              <w:ind w:left="187" w:hanging="187"/>
              <w:rPr>
                <w:rFonts w:asciiTheme="majorHAnsi" w:hAnsiTheme="majorHAnsi"/>
              </w:rPr>
            </w:pPr>
            <w:r>
              <w:rPr>
                <w:rFonts w:asciiTheme="majorHAnsi" w:hAnsiTheme="majorHAnsi"/>
              </w:rPr>
              <w:t>Slides</w:t>
            </w:r>
          </w:p>
          <w:p w14:paraId="47B3379C" w14:textId="77777777" w:rsidR="0099557A" w:rsidRDefault="0099557A" w:rsidP="00C236D0">
            <w:pPr>
              <w:pStyle w:val="ListParagraph"/>
              <w:numPr>
                <w:ilvl w:val="0"/>
                <w:numId w:val="1"/>
              </w:numPr>
              <w:ind w:left="187" w:hanging="187"/>
              <w:rPr>
                <w:rFonts w:asciiTheme="majorHAnsi" w:hAnsiTheme="majorHAnsi"/>
              </w:rPr>
            </w:pPr>
            <w:r w:rsidRPr="006775F8">
              <w:rPr>
                <w:rFonts w:asciiTheme="majorHAnsi" w:hAnsiTheme="majorHAnsi"/>
              </w:rPr>
              <w:t xml:space="preserve">Post </w:t>
            </w:r>
            <w:r>
              <w:rPr>
                <w:rFonts w:asciiTheme="majorHAnsi" w:hAnsiTheme="majorHAnsi"/>
              </w:rPr>
              <w:t xml:space="preserve">agenda and </w:t>
            </w:r>
            <w:r w:rsidRPr="006775F8">
              <w:rPr>
                <w:rFonts w:asciiTheme="majorHAnsi" w:hAnsiTheme="majorHAnsi"/>
              </w:rPr>
              <w:t>parking lot in advance</w:t>
            </w:r>
          </w:p>
          <w:p w14:paraId="4169301E" w14:textId="0BFDB089" w:rsidR="0099557A" w:rsidRPr="0099557A" w:rsidRDefault="006B0768" w:rsidP="00DD6695">
            <w:pPr>
              <w:pStyle w:val="ListParagraph"/>
              <w:numPr>
                <w:ilvl w:val="0"/>
                <w:numId w:val="1"/>
              </w:numPr>
              <w:ind w:left="187" w:hanging="187"/>
              <w:rPr>
                <w:rFonts w:asciiTheme="majorHAnsi" w:hAnsiTheme="majorHAnsi"/>
              </w:rPr>
            </w:pPr>
            <w:r>
              <w:rPr>
                <w:rFonts w:asciiTheme="majorHAnsi" w:hAnsiTheme="majorHAnsi"/>
              </w:rPr>
              <w:t>Participants copies of  agenda &amp; g</w:t>
            </w:r>
            <w:r w:rsidR="00DD6695">
              <w:rPr>
                <w:rFonts w:asciiTheme="majorHAnsi" w:hAnsiTheme="majorHAnsi"/>
              </w:rPr>
              <w:t>rant overview 1-pager</w:t>
            </w:r>
            <w:r w:rsidR="000609E0">
              <w:rPr>
                <w:rFonts w:asciiTheme="majorHAnsi" w:hAnsiTheme="majorHAnsi"/>
              </w:rPr>
              <w:t xml:space="preserve"> (pre-reading)</w:t>
            </w:r>
          </w:p>
        </w:tc>
      </w:tr>
      <w:tr w:rsidR="00010292" w:rsidRPr="006775F8" w14:paraId="148D0440" w14:textId="77777777" w:rsidTr="00E27CF4">
        <w:trPr>
          <w:cantSplit/>
          <w:trHeight w:val="1134"/>
        </w:trPr>
        <w:tc>
          <w:tcPr>
            <w:tcW w:w="160" w:type="pct"/>
            <w:textDirection w:val="btLr"/>
          </w:tcPr>
          <w:p w14:paraId="55E07F9A" w14:textId="5F5C1817" w:rsidR="0099557A" w:rsidRPr="006775F8" w:rsidRDefault="00DD6695" w:rsidP="00EC263C">
            <w:pPr>
              <w:jc w:val="center"/>
              <w:rPr>
                <w:rFonts w:asciiTheme="majorHAnsi" w:hAnsiTheme="majorHAnsi"/>
                <w:sz w:val="22"/>
              </w:rPr>
            </w:pPr>
            <w:r>
              <w:rPr>
                <w:rFonts w:asciiTheme="majorHAnsi" w:hAnsiTheme="majorHAnsi"/>
                <w:sz w:val="22"/>
              </w:rPr>
              <w:lastRenderedPageBreak/>
              <w:t>9</w:t>
            </w:r>
            <w:r w:rsidR="0099557A" w:rsidRPr="006775F8">
              <w:rPr>
                <w:rFonts w:asciiTheme="majorHAnsi" w:hAnsiTheme="majorHAnsi"/>
                <w:sz w:val="22"/>
              </w:rPr>
              <w:t>:</w:t>
            </w:r>
            <w:r w:rsidR="004B73AE">
              <w:rPr>
                <w:rFonts w:asciiTheme="majorHAnsi" w:hAnsiTheme="majorHAnsi"/>
                <w:sz w:val="22"/>
              </w:rPr>
              <w:t>4</w:t>
            </w:r>
            <w:r>
              <w:rPr>
                <w:rFonts w:asciiTheme="majorHAnsi" w:hAnsiTheme="majorHAnsi"/>
                <w:sz w:val="22"/>
              </w:rPr>
              <w:t>0</w:t>
            </w:r>
            <w:r w:rsidR="0099557A" w:rsidRPr="006775F8">
              <w:rPr>
                <w:rFonts w:asciiTheme="majorHAnsi" w:hAnsiTheme="majorHAnsi"/>
                <w:sz w:val="22"/>
              </w:rPr>
              <w:t xml:space="preserve"> – </w:t>
            </w:r>
            <w:r>
              <w:rPr>
                <w:rFonts w:asciiTheme="majorHAnsi" w:hAnsiTheme="majorHAnsi"/>
                <w:sz w:val="22"/>
              </w:rPr>
              <w:t>1</w:t>
            </w:r>
            <w:r w:rsidR="00EC263C">
              <w:rPr>
                <w:rFonts w:asciiTheme="majorHAnsi" w:hAnsiTheme="majorHAnsi"/>
                <w:sz w:val="22"/>
              </w:rPr>
              <w:t>0</w:t>
            </w:r>
            <w:r w:rsidR="0099557A" w:rsidRPr="006775F8">
              <w:rPr>
                <w:rFonts w:asciiTheme="majorHAnsi" w:hAnsiTheme="majorHAnsi"/>
                <w:sz w:val="22"/>
              </w:rPr>
              <w:t>:</w:t>
            </w:r>
            <w:r w:rsidR="00EC263C">
              <w:rPr>
                <w:rFonts w:asciiTheme="majorHAnsi" w:hAnsiTheme="majorHAnsi"/>
                <w:sz w:val="22"/>
              </w:rPr>
              <w:t>5</w:t>
            </w:r>
            <w:r>
              <w:rPr>
                <w:rFonts w:asciiTheme="majorHAnsi" w:hAnsiTheme="majorHAnsi"/>
                <w:sz w:val="22"/>
              </w:rPr>
              <w:t>0</w:t>
            </w:r>
            <w:r w:rsidR="0099557A" w:rsidRPr="006775F8">
              <w:rPr>
                <w:rFonts w:asciiTheme="majorHAnsi" w:hAnsiTheme="majorHAnsi"/>
                <w:sz w:val="22"/>
              </w:rPr>
              <w:t xml:space="preserve"> </w:t>
            </w:r>
            <w:r>
              <w:rPr>
                <w:rFonts w:asciiTheme="majorHAnsi" w:hAnsiTheme="majorHAnsi"/>
                <w:sz w:val="22"/>
              </w:rPr>
              <w:t>a</w:t>
            </w:r>
            <w:r w:rsidR="0099557A" w:rsidRPr="006775F8">
              <w:rPr>
                <w:rFonts w:asciiTheme="majorHAnsi" w:hAnsiTheme="majorHAnsi"/>
                <w:sz w:val="22"/>
              </w:rPr>
              <w:t>.m.</w:t>
            </w:r>
          </w:p>
        </w:tc>
        <w:tc>
          <w:tcPr>
            <w:tcW w:w="619" w:type="pct"/>
          </w:tcPr>
          <w:p w14:paraId="208C10A3" w14:textId="77777777" w:rsidR="0099557A" w:rsidRPr="006775F8" w:rsidRDefault="00DD6695" w:rsidP="0048580D">
            <w:pPr>
              <w:rPr>
                <w:rFonts w:asciiTheme="majorHAnsi" w:hAnsiTheme="majorHAnsi"/>
                <w:sz w:val="22"/>
              </w:rPr>
            </w:pPr>
            <w:r>
              <w:rPr>
                <w:rFonts w:asciiTheme="majorHAnsi" w:hAnsiTheme="majorHAnsi"/>
                <w:sz w:val="22"/>
              </w:rPr>
              <w:t>Project Goals and Objectives</w:t>
            </w:r>
          </w:p>
        </w:tc>
        <w:tc>
          <w:tcPr>
            <w:tcW w:w="691" w:type="pct"/>
          </w:tcPr>
          <w:p w14:paraId="386700F3" w14:textId="77777777" w:rsidR="00292E99" w:rsidRPr="00292E99" w:rsidRDefault="00F52724" w:rsidP="00292E99">
            <w:pPr>
              <w:pStyle w:val="ListParagraph"/>
              <w:numPr>
                <w:ilvl w:val="0"/>
                <w:numId w:val="3"/>
              </w:numPr>
              <w:ind w:left="342" w:hanging="270"/>
              <w:rPr>
                <w:rFonts w:asciiTheme="majorHAnsi" w:hAnsiTheme="majorHAnsi"/>
              </w:rPr>
            </w:pPr>
            <w:r>
              <w:rPr>
                <w:rFonts w:asciiTheme="majorHAnsi" w:hAnsiTheme="majorHAnsi"/>
              </w:rPr>
              <w:t xml:space="preserve">Participants will </w:t>
            </w:r>
            <w:r w:rsidR="00292E99">
              <w:rPr>
                <w:rFonts w:asciiTheme="majorHAnsi" w:hAnsiTheme="majorHAnsi"/>
              </w:rPr>
              <w:t>c</w:t>
            </w:r>
            <w:r w:rsidR="00292E99" w:rsidRPr="00292E99">
              <w:rPr>
                <w:rFonts w:asciiTheme="majorHAnsi" w:hAnsiTheme="majorHAnsi"/>
              </w:rPr>
              <w:t xml:space="preserve">larify and </w:t>
            </w:r>
            <w:r w:rsidR="00292E99">
              <w:rPr>
                <w:rFonts w:asciiTheme="majorHAnsi" w:hAnsiTheme="majorHAnsi"/>
              </w:rPr>
              <w:t xml:space="preserve">come to </w:t>
            </w:r>
            <w:r w:rsidR="00292E99" w:rsidRPr="00292E99">
              <w:rPr>
                <w:rFonts w:asciiTheme="majorHAnsi" w:hAnsiTheme="majorHAnsi"/>
              </w:rPr>
              <w:t>agree</w:t>
            </w:r>
            <w:r w:rsidR="00292E99">
              <w:rPr>
                <w:rFonts w:asciiTheme="majorHAnsi" w:hAnsiTheme="majorHAnsi"/>
              </w:rPr>
              <w:t>ment</w:t>
            </w:r>
            <w:r w:rsidR="00292E99" w:rsidRPr="00292E99">
              <w:rPr>
                <w:rFonts w:asciiTheme="majorHAnsi" w:hAnsiTheme="majorHAnsi"/>
              </w:rPr>
              <w:t xml:space="preserve"> on sha</w:t>
            </w:r>
            <w:r w:rsidR="00292E99">
              <w:rPr>
                <w:rFonts w:asciiTheme="majorHAnsi" w:hAnsiTheme="majorHAnsi"/>
              </w:rPr>
              <w:t>red core values about this work</w:t>
            </w:r>
          </w:p>
          <w:p w14:paraId="7D863CFD" w14:textId="6DFB3F3E" w:rsidR="00C425BA" w:rsidRPr="00C425BA" w:rsidRDefault="00292E99" w:rsidP="00C425BA">
            <w:pPr>
              <w:pStyle w:val="ListParagraph"/>
              <w:numPr>
                <w:ilvl w:val="0"/>
                <w:numId w:val="3"/>
              </w:numPr>
              <w:ind w:left="342" w:hanging="270"/>
              <w:rPr>
                <w:rFonts w:asciiTheme="majorHAnsi" w:hAnsiTheme="majorHAnsi"/>
              </w:rPr>
            </w:pPr>
            <w:r>
              <w:rPr>
                <w:rFonts w:asciiTheme="majorHAnsi" w:hAnsiTheme="majorHAnsi"/>
              </w:rPr>
              <w:t>Participants will c</w:t>
            </w:r>
            <w:r w:rsidRPr="00292E99">
              <w:rPr>
                <w:rFonts w:asciiTheme="majorHAnsi" w:hAnsiTheme="majorHAnsi"/>
              </w:rPr>
              <w:t xml:space="preserve">larify and </w:t>
            </w:r>
            <w:r>
              <w:rPr>
                <w:rFonts w:asciiTheme="majorHAnsi" w:hAnsiTheme="majorHAnsi"/>
              </w:rPr>
              <w:t xml:space="preserve">come to </w:t>
            </w:r>
            <w:r w:rsidRPr="00292E99">
              <w:rPr>
                <w:rFonts w:asciiTheme="majorHAnsi" w:hAnsiTheme="majorHAnsi"/>
              </w:rPr>
              <w:t>agree</w:t>
            </w:r>
            <w:r>
              <w:rPr>
                <w:rFonts w:asciiTheme="majorHAnsi" w:hAnsiTheme="majorHAnsi"/>
              </w:rPr>
              <w:t>ment</w:t>
            </w:r>
            <w:r w:rsidRPr="00292E99">
              <w:rPr>
                <w:rFonts w:asciiTheme="majorHAnsi" w:hAnsiTheme="majorHAnsi"/>
              </w:rPr>
              <w:t xml:space="preserve"> on</w:t>
            </w:r>
            <w:r>
              <w:rPr>
                <w:rFonts w:asciiTheme="majorHAnsi" w:hAnsiTheme="majorHAnsi"/>
              </w:rPr>
              <w:t xml:space="preserve"> the highest-priority</w:t>
            </w:r>
            <w:r w:rsidRPr="00292E99">
              <w:rPr>
                <w:rFonts w:asciiTheme="majorHAnsi" w:hAnsiTheme="majorHAnsi"/>
              </w:rPr>
              <w:t xml:space="preserve"> </w:t>
            </w:r>
            <w:r w:rsidRPr="00292E99">
              <w:rPr>
                <w:rFonts w:asciiTheme="majorHAnsi" w:hAnsiTheme="majorHAnsi"/>
                <w:bCs/>
              </w:rPr>
              <w:t>project goals and outcomes</w:t>
            </w:r>
            <w:r w:rsidR="00C425BA">
              <w:rPr>
                <w:rFonts w:asciiTheme="majorHAnsi" w:hAnsiTheme="majorHAnsi"/>
                <w:bCs/>
              </w:rPr>
              <w:t xml:space="preserve"> </w:t>
            </w:r>
            <w:r w:rsidR="00C425BA" w:rsidRPr="00C425BA">
              <w:rPr>
                <w:rFonts w:asciiTheme="majorHAnsi" w:hAnsiTheme="majorHAnsi"/>
                <w:bCs/>
              </w:rPr>
              <w:t>(what success in this project will look like</w:t>
            </w:r>
            <w:r w:rsidR="00C425BA">
              <w:rPr>
                <w:rFonts w:asciiTheme="majorHAnsi" w:hAnsiTheme="majorHAnsi"/>
                <w:bCs/>
              </w:rPr>
              <w:t>)</w:t>
            </w:r>
          </w:p>
          <w:p w14:paraId="55CD330E" w14:textId="4E4EE44A" w:rsidR="0099557A" w:rsidRPr="00292E99" w:rsidRDefault="0099557A" w:rsidP="00F03C29">
            <w:pPr>
              <w:pStyle w:val="ListParagraph"/>
              <w:ind w:left="342"/>
              <w:rPr>
                <w:rFonts w:asciiTheme="majorHAnsi" w:hAnsiTheme="majorHAnsi"/>
              </w:rPr>
            </w:pPr>
          </w:p>
        </w:tc>
        <w:tc>
          <w:tcPr>
            <w:tcW w:w="2537" w:type="pct"/>
          </w:tcPr>
          <w:p w14:paraId="1FBC25B0" w14:textId="5F71C0C8" w:rsidR="00E52727" w:rsidRPr="00172155" w:rsidRDefault="00E52727" w:rsidP="004B73AE">
            <w:pPr>
              <w:pStyle w:val="ListParagraph"/>
              <w:numPr>
                <w:ilvl w:val="0"/>
                <w:numId w:val="3"/>
              </w:numPr>
              <w:ind w:left="342" w:hanging="270"/>
              <w:rPr>
                <w:rFonts w:asciiTheme="majorHAnsi" w:hAnsiTheme="majorHAnsi"/>
              </w:rPr>
            </w:pPr>
            <w:r w:rsidRPr="004B73AE">
              <w:rPr>
                <w:rFonts w:asciiTheme="majorHAnsi" w:hAnsiTheme="majorHAnsi"/>
              </w:rPr>
              <w:lastRenderedPageBreak/>
              <w:t>Group discussion (</w:t>
            </w:r>
            <w:r w:rsidR="00EC263C">
              <w:rPr>
                <w:rFonts w:asciiTheme="majorHAnsi" w:hAnsiTheme="majorHAnsi"/>
              </w:rPr>
              <w:t>7</w:t>
            </w:r>
            <w:r w:rsidR="004B73AE">
              <w:rPr>
                <w:rFonts w:asciiTheme="majorHAnsi" w:hAnsiTheme="majorHAnsi"/>
              </w:rPr>
              <w:t>0</w:t>
            </w:r>
            <w:r w:rsidRPr="004B73AE">
              <w:rPr>
                <w:rFonts w:asciiTheme="majorHAnsi" w:hAnsiTheme="majorHAnsi"/>
              </w:rPr>
              <w:t xml:space="preserve"> mins): </w:t>
            </w:r>
            <w:r w:rsidRPr="00E52727">
              <w:t xml:space="preserve"> </w:t>
            </w:r>
          </w:p>
          <w:p w14:paraId="6D48C5BF" w14:textId="18F6D67A" w:rsidR="00172155" w:rsidRPr="00172155" w:rsidRDefault="00C425BA" w:rsidP="00172155">
            <w:pPr>
              <w:pStyle w:val="ListParagraph"/>
              <w:numPr>
                <w:ilvl w:val="0"/>
                <w:numId w:val="3"/>
              </w:numPr>
              <w:ind w:left="342" w:hanging="270"/>
              <w:rPr>
                <w:rFonts w:asciiTheme="majorHAnsi" w:hAnsiTheme="majorHAnsi"/>
              </w:rPr>
            </w:pPr>
            <w:r>
              <w:rPr>
                <w:rFonts w:asciiTheme="majorHAnsi" w:hAnsiTheme="majorHAnsi"/>
              </w:rPr>
              <w:t>Bill begins by outlining the</w:t>
            </w:r>
            <w:r w:rsidR="00172155">
              <w:rPr>
                <w:rFonts w:asciiTheme="majorHAnsi" w:hAnsiTheme="majorHAnsi"/>
              </w:rPr>
              <w:t xml:space="preserve"> objectives of the session: that identifying and agreeing to core values and goals/outcomes will help us understand the work at hand, stay on track and achieve what we set out to do. </w:t>
            </w:r>
          </w:p>
          <w:p w14:paraId="2BAE089F" w14:textId="39360CFE" w:rsidR="002D2ADF" w:rsidRDefault="00172155" w:rsidP="00E52727">
            <w:pPr>
              <w:pStyle w:val="ListParagraph"/>
              <w:numPr>
                <w:ilvl w:val="0"/>
                <w:numId w:val="3"/>
              </w:numPr>
              <w:ind w:left="342" w:hanging="270"/>
              <w:rPr>
                <w:rFonts w:asciiTheme="majorHAnsi" w:hAnsiTheme="majorHAnsi"/>
              </w:rPr>
            </w:pPr>
            <w:r>
              <w:rPr>
                <w:rFonts w:asciiTheme="majorHAnsi" w:hAnsiTheme="majorHAnsi"/>
              </w:rPr>
              <w:t xml:space="preserve">He starts by asking the group, </w:t>
            </w:r>
            <w:r w:rsidR="00E52727" w:rsidRPr="00E52727">
              <w:rPr>
                <w:rFonts w:asciiTheme="majorHAnsi" w:hAnsiTheme="majorHAnsi"/>
              </w:rPr>
              <w:t>What are our</w:t>
            </w:r>
            <w:r w:rsidR="00E52727">
              <w:rPr>
                <w:rFonts w:asciiTheme="majorHAnsi" w:hAnsiTheme="majorHAnsi"/>
              </w:rPr>
              <w:t xml:space="preserve"> shared</w:t>
            </w:r>
            <w:r w:rsidR="00E52727" w:rsidRPr="00E52727">
              <w:rPr>
                <w:rFonts w:asciiTheme="majorHAnsi" w:hAnsiTheme="majorHAnsi"/>
              </w:rPr>
              <w:t xml:space="preserve"> </w:t>
            </w:r>
            <w:r w:rsidR="00E52727" w:rsidRPr="00994D64">
              <w:rPr>
                <w:rFonts w:asciiTheme="majorHAnsi" w:hAnsiTheme="majorHAnsi"/>
                <w:i/>
              </w:rPr>
              <w:t>values</w:t>
            </w:r>
            <w:r w:rsidR="00E52727" w:rsidRPr="00E52727">
              <w:rPr>
                <w:rFonts w:asciiTheme="majorHAnsi" w:hAnsiTheme="majorHAnsi"/>
              </w:rPr>
              <w:t xml:space="preserve"> </w:t>
            </w:r>
            <w:r w:rsidR="00E52727">
              <w:rPr>
                <w:rFonts w:asciiTheme="majorHAnsi" w:hAnsiTheme="majorHAnsi"/>
              </w:rPr>
              <w:t>with regard to this work</w:t>
            </w:r>
            <w:r w:rsidR="00E52727" w:rsidRPr="00E52727">
              <w:rPr>
                <w:rFonts w:asciiTheme="majorHAnsi" w:hAnsiTheme="majorHAnsi"/>
              </w:rPr>
              <w:t>?</w:t>
            </w:r>
            <w:r w:rsidR="00DD3D78">
              <w:rPr>
                <w:rFonts w:asciiTheme="majorHAnsi" w:hAnsiTheme="majorHAnsi"/>
              </w:rPr>
              <w:t xml:space="preserve"> </w:t>
            </w:r>
            <w:r>
              <w:rPr>
                <w:rFonts w:asciiTheme="majorHAnsi" w:hAnsiTheme="majorHAnsi"/>
              </w:rPr>
              <w:t>Bill differentiates between</w:t>
            </w:r>
            <w:r w:rsidR="00E52727">
              <w:rPr>
                <w:rFonts w:asciiTheme="majorHAnsi" w:hAnsiTheme="majorHAnsi"/>
              </w:rPr>
              <w:t xml:space="preserve"> “values” </w:t>
            </w:r>
            <w:r>
              <w:rPr>
                <w:rFonts w:asciiTheme="majorHAnsi" w:hAnsiTheme="majorHAnsi"/>
              </w:rPr>
              <w:t>and</w:t>
            </w:r>
            <w:r w:rsidR="00E52727">
              <w:rPr>
                <w:rFonts w:asciiTheme="majorHAnsi" w:hAnsiTheme="majorHAnsi"/>
              </w:rPr>
              <w:t xml:space="preserve"> “priorities”</w:t>
            </w:r>
            <w:r w:rsidR="00DD3D78">
              <w:rPr>
                <w:rFonts w:asciiTheme="majorHAnsi" w:hAnsiTheme="majorHAnsi"/>
              </w:rPr>
              <w:t xml:space="preserve"> (could use Chip &amp; Dan Heath hot dog vendor example--if your core value is “integrity,” how do you act when a customer drops his hot dog on the ground? Depends on your core priorities, i.e. making the most $ possible vs. engendering long-term customer loyalty</w:t>
            </w:r>
            <w:r w:rsidR="002D2ADF">
              <w:rPr>
                <w:rFonts w:asciiTheme="majorHAnsi" w:hAnsiTheme="majorHAnsi"/>
              </w:rPr>
              <w:t>)</w:t>
            </w:r>
            <w:r w:rsidR="00DD3D78">
              <w:rPr>
                <w:rFonts w:asciiTheme="majorHAnsi" w:hAnsiTheme="majorHAnsi"/>
              </w:rPr>
              <w:t>.</w:t>
            </w:r>
            <w:r w:rsidR="00994D64">
              <w:rPr>
                <w:rFonts w:asciiTheme="majorHAnsi" w:hAnsiTheme="majorHAnsi"/>
              </w:rPr>
              <w:t xml:space="preserve"> Ideas here might be teacher/parent/community buy-in, transparency, rigor of assessment or teacher evaluation, reducing testing time to increase instructional time, ensuring validity of assessments. Tony charts initial responses. </w:t>
            </w:r>
          </w:p>
          <w:p w14:paraId="23E87DB6" w14:textId="699D49EF" w:rsidR="002D2ADF" w:rsidRDefault="007E1F7E" w:rsidP="00E52727">
            <w:pPr>
              <w:pStyle w:val="ListParagraph"/>
              <w:numPr>
                <w:ilvl w:val="0"/>
                <w:numId w:val="3"/>
              </w:numPr>
              <w:ind w:left="342" w:hanging="270"/>
              <w:rPr>
                <w:rFonts w:asciiTheme="majorHAnsi" w:hAnsiTheme="majorHAnsi"/>
              </w:rPr>
            </w:pPr>
            <w:r>
              <w:rPr>
                <w:rFonts w:asciiTheme="majorHAnsi" w:hAnsiTheme="majorHAnsi"/>
              </w:rPr>
              <w:t>Bill</w:t>
            </w:r>
            <w:r w:rsidR="00994D64">
              <w:rPr>
                <w:rFonts w:asciiTheme="majorHAnsi" w:hAnsiTheme="majorHAnsi"/>
              </w:rPr>
              <w:t xml:space="preserve"> asks: which of these values</w:t>
            </w:r>
            <w:r w:rsidR="00172155">
              <w:rPr>
                <w:rFonts w:asciiTheme="majorHAnsi" w:hAnsiTheme="majorHAnsi"/>
              </w:rPr>
              <w:t>, if any,</w:t>
            </w:r>
            <w:r w:rsidR="00994D64">
              <w:rPr>
                <w:rFonts w:asciiTheme="majorHAnsi" w:hAnsiTheme="majorHAnsi"/>
              </w:rPr>
              <w:t xml:space="preserve"> are in competition with each other? </w:t>
            </w:r>
          </w:p>
          <w:p w14:paraId="4C7D6B67" w14:textId="6B932E72" w:rsidR="002D2ADF" w:rsidRPr="00C425BA" w:rsidRDefault="00C425BA" w:rsidP="00E52727">
            <w:pPr>
              <w:pStyle w:val="ListParagraph"/>
              <w:numPr>
                <w:ilvl w:val="0"/>
                <w:numId w:val="3"/>
              </w:numPr>
              <w:ind w:left="342" w:hanging="270"/>
              <w:rPr>
                <w:rFonts w:asciiTheme="majorHAnsi" w:hAnsiTheme="majorHAnsi"/>
              </w:rPr>
            </w:pPr>
            <w:r w:rsidRPr="00C425BA">
              <w:rPr>
                <w:rFonts w:asciiTheme="majorHAnsi" w:hAnsiTheme="majorHAnsi"/>
              </w:rPr>
              <w:lastRenderedPageBreak/>
              <w:t>H</w:t>
            </w:r>
            <w:r w:rsidR="002D2ADF" w:rsidRPr="00C425BA">
              <w:rPr>
                <w:rFonts w:asciiTheme="majorHAnsi" w:hAnsiTheme="majorHAnsi"/>
              </w:rPr>
              <w:t xml:space="preserve">e asks: </w:t>
            </w:r>
            <w:r w:rsidR="00172155" w:rsidRPr="00C425BA">
              <w:rPr>
                <w:rFonts w:asciiTheme="majorHAnsi" w:hAnsiTheme="majorHAnsi"/>
              </w:rPr>
              <w:t>Is your perspective</w:t>
            </w:r>
            <w:r w:rsidRPr="00C425BA">
              <w:rPr>
                <w:rFonts w:asciiTheme="majorHAnsi" w:hAnsiTheme="majorHAnsi"/>
              </w:rPr>
              <w:t xml:space="preserve"> that these are the most important values</w:t>
            </w:r>
            <w:r w:rsidR="00172155" w:rsidRPr="00C425BA">
              <w:rPr>
                <w:rFonts w:asciiTheme="majorHAnsi" w:hAnsiTheme="majorHAnsi"/>
              </w:rPr>
              <w:t xml:space="preserve"> Syracuse-specific or does it draw on experience from work in other districts as well?</w:t>
            </w:r>
            <w:r w:rsidRPr="00C425BA">
              <w:rPr>
                <w:rFonts w:asciiTheme="majorHAnsi" w:hAnsiTheme="majorHAnsi"/>
              </w:rPr>
              <w:t xml:space="preserve"> (This question is meant to remind participants of the different backgrounds we’re all coming from and make sure we are focused on this specific context rather than on values we have regarding assessment in general.) </w:t>
            </w:r>
            <w:r w:rsidR="002D2ADF" w:rsidRPr="00C425BA">
              <w:rPr>
                <w:rFonts w:asciiTheme="majorHAnsi" w:hAnsiTheme="majorHAnsi"/>
              </w:rPr>
              <w:t xml:space="preserve"> </w:t>
            </w:r>
          </w:p>
          <w:p w14:paraId="1932B9CF" w14:textId="33EEBF11" w:rsidR="00DE1905" w:rsidRPr="00E52727" w:rsidRDefault="00DE1905" w:rsidP="00DE1905">
            <w:pPr>
              <w:pStyle w:val="ListParagraph"/>
              <w:numPr>
                <w:ilvl w:val="0"/>
                <w:numId w:val="3"/>
              </w:numPr>
              <w:ind w:left="342" w:hanging="270"/>
              <w:rPr>
                <w:rFonts w:asciiTheme="majorHAnsi" w:hAnsiTheme="majorHAnsi"/>
              </w:rPr>
            </w:pPr>
            <w:r>
              <w:rPr>
                <w:rFonts w:asciiTheme="majorHAnsi" w:hAnsiTheme="majorHAnsi"/>
              </w:rPr>
              <w:t>Bill then asks the group to prioritize the top ~3 values and confirms that they are all in agreement that these are what should drive the work moving forward, regardless of the val</w:t>
            </w:r>
            <w:r w:rsidR="00C425BA">
              <w:rPr>
                <w:rFonts w:asciiTheme="majorHAnsi" w:hAnsiTheme="majorHAnsi"/>
              </w:rPr>
              <w:t xml:space="preserve">ues each individual started by sharing out initially—participants can make the case for each value </w:t>
            </w:r>
            <w:r w:rsidR="00AB6737">
              <w:rPr>
                <w:rFonts w:asciiTheme="majorHAnsi" w:hAnsiTheme="majorHAnsi"/>
              </w:rPr>
              <w:t>(</w:t>
            </w:r>
            <w:r>
              <w:rPr>
                <w:rFonts w:asciiTheme="majorHAnsi" w:hAnsiTheme="majorHAnsi"/>
              </w:rPr>
              <w:t>20 mins)</w:t>
            </w:r>
          </w:p>
          <w:p w14:paraId="4A0EECB3" w14:textId="408E8F2A" w:rsidR="00DE1905" w:rsidRPr="00E52727" w:rsidRDefault="00DE1905" w:rsidP="00DE1905">
            <w:pPr>
              <w:pStyle w:val="ListParagraph"/>
              <w:numPr>
                <w:ilvl w:val="0"/>
                <w:numId w:val="3"/>
              </w:numPr>
              <w:ind w:left="342" w:hanging="270"/>
              <w:rPr>
                <w:rFonts w:asciiTheme="majorHAnsi" w:hAnsiTheme="majorHAnsi"/>
              </w:rPr>
            </w:pPr>
            <w:r>
              <w:rPr>
                <w:rFonts w:asciiTheme="majorHAnsi" w:hAnsiTheme="majorHAnsi"/>
              </w:rPr>
              <w:t>Bill t</w:t>
            </w:r>
            <w:r w:rsidR="00C425BA">
              <w:rPr>
                <w:rFonts w:asciiTheme="majorHAnsi" w:hAnsiTheme="majorHAnsi"/>
              </w:rPr>
              <w:t>hen re-focuses the group toward</w:t>
            </w:r>
            <w:r>
              <w:rPr>
                <w:rFonts w:asciiTheme="majorHAnsi" w:hAnsiTheme="majorHAnsi"/>
              </w:rPr>
              <w:t xml:space="preserve"> objectives and asks “</w:t>
            </w:r>
            <w:r w:rsidRPr="00E52727">
              <w:rPr>
                <w:rFonts w:asciiTheme="majorHAnsi" w:hAnsiTheme="majorHAnsi"/>
              </w:rPr>
              <w:t xml:space="preserve">What are our most high-priority </w:t>
            </w:r>
            <w:r w:rsidRPr="00994D64">
              <w:rPr>
                <w:rFonts w:asciiTheme="majorHAnsi" w:hAnsiTheme="majorHAnsi"/>
                <w:i/>
              </w:rPr>
              <w:t>objectives</w:t>
            </w:r>
            <w:r w:rsidRPr="00E52727">
              <w:rPr>
                <w:rFonts w:asciiTheme="majorHAnsi" w:hAnsiTheme="majorHAnsi"/>
              </w:rPr>
              <w:t xml:space="preserve"> for this project?</w:t>
            </w:r>
            <w:r>
              <w:rPr>
                <w:rFonts w:asciiTheme="majorHAnsi" w:hAnsiTheme="majorHAnsi"/>
              </w:rPr>
              <w:t xml:space="preserve">” </w:t>
            </w:r>
            <w:r w:rsidR="00C425BA">
              <w:rPr>
                <w:rFonts w:asciiTheme="majorHAnsi" w:hAnsiTheme="majorHAnsi"/>
              </w:rPr>
              <w:t>H</w:t>
            </w:r>
            <w:r>
              <w:rPr>
                <w:rFonts w:asciiTheme="majorHAnsi" w:hAnsiTheme="majorHAnsi"/>
              </w:rPr>
              <w:t>e points to the list of objectives on chart paper and asks for volunteers to flesh out the list while Tony takes notes. Bill groups like objectives together. Bill then asks the group to choose their top two through dot-voting. Bill facilitates a group discussion to narrow down to top</w:t>
            </w:r>
            <w:r w:rsidR="00AB6737">
              <w:rPr>
                <w:rFonts w:asciiTheme="majorHAnsi" w:hAnsiTheme="majorHAnsi"/>
              </w:rPr>
              <w:t xml:space="preserve"> 3-4 priorities overall) (</w:t>
            </w:r>
            <w:r>
              <w:rPr>
                <w:rFonts w:asciiTheme="majorHAnsi" w:hAnsiTheme="majorHAnsi"/>
              </w:rPr>
              <w:t>30 mins)</w:t>
            </w:r>
          </w:p>
          <w:p w14:paraId="3DAE2CD4" w14:textId="77777777" w:rsidR="007B3552" w:rsidRDefault="00DE1905" w:rsidP="00DE1905">
            <w:pPr>
              <w:pStyle w:val="ListParagraph"/>
              <w:numPr>
                <w:ilvl w:val="0"/>
                <w:numId w:val="3"/>
              </w:numPr>
              <w:ind w:left="342" w:hanging="270"/>
              <w:rPr>
                <w:rFonts w:asciiTheme="majorHAnsi" w:hAnsiTheme="majorHAnsi"/>
              </w:rPr>
            </w:pPr>
            <w:r w:rsidRPr="00AB6737">
              <w:rPr>
                <w:rFonts w:asciiTheme="majorHAnsi" w:hAnsiTheme="majorHAnsi"/>
              </w:rPr>
              <w:t>With the remaining time, Bill shifts the group to</w:t>
            </w:r>
            <w:r w:rsidR="00AB6737" w:rsidRPr="00AB6737">
              <w:rPr>
                <w:rFonts w:asciiTheme="majorHAnsi" w:hAnsiTheme="majorHAnsi"/>
              </w:rPr>
              <w:t xml:space="preserve"> two additional questions that will be helpful to get this group’s high-level thoughts on in preparation for our work on </w:t>
            </w:r>
            <w:r w:rsidR="007B3552">
              <w:rPr>
                <w:rFonts w:asciiTheme="majorHAnsi" w:hAnsiTheme="majorHAnsi"/>
              </w:rPr>
              <w:t xml:space="preserve">immediately </w:t>
            </w:r>
            <w:r w:rsidR="00AB6737" w:rsidRPr="00AB6737">
              <w:rPr>
                <w:rFonts w:asciiTheme="majorHAnsi" w:hAnsiTheme="majorHAnsi"/>
              </w:rPr>
              <w:t xml:space="preserve">upcoming deliverables: </w:t>
            </w:r>
            <w:r w:rsidR="007B3552">
              <w:rPr>
                <w:rFonts w:asciiTheme="majorHAnsi" w:hAnsiTheme="majorHAnsi"/>
              </w:rPr>
              <w:t>the school assessment survey, the</w:t>
            </w:r>
            <w:r w:rsidR="00AB6737" w:rsidRPr="00AB6737">
              <w:rPr>
                <w:rFonts w:asciiTheme="majorHAnsi" w:hAnsiTheme="majorHAnsi"/>
              </w:rPr>
              <w:t xml:space="preserve"> assessment review tool and process for teacher review teams, </w:t>
            </w:r>
            <w:r w:rsidR="007B3552">
              <w:rPr>
                <w:rFonts w:asciiTheme="majorHAnsi" w:hAnsiTheme="majorHAnsi"/>
              </w:rPr>
              <w:t xml:space="preserve">and the </w:t>
            </w:r>
            <w:r w:rsidR="007B3552" w:rsidRPr="007B3552">
              <w:rPr>
                <w:rFonts w:asciiTheme="majorHAnsi" w:hAnsiTheme="majorHAnsi"/>
              </w:rPr>
              <w:t>communications &amp; engagement plan for district educators and staff</w:t>
            </w:r>
            <w:r w:rsidR="007B3552">
              <w:rPr>
                <w:rFonts w:asciiTheme="majorHAnsi" w:hAnsiTheme="majorHAnsi"/>
              </w:rPr>
              <w:t>.</w:t>
            </w:r>
          </w:p>
          <w:p w14:paraId="399B7934" w14:textId="0BEC66F6" w:rsidR="00DE1905" w:rsidRDefault="007B3552" w:rsidP="00DE1905">
            <w:pPr>
              <w:pStyle w:val="ListParagraph"/>
              <w:numPr>
                <w:ilvl w:val="0"/>
                <w:numId w:val="3"/>
              </w:numPr>
              <w:ind w:left="342" w:hanging="270"/>
              <w:rPr>
                <w:rFonts w:asciiTheme="majorHAnsi" w:hAnsiTheme="majorHAnsi"/>
              </w:rPr>
            </w:pPr>
            <w:r>
              <w:rPr>
                <w:rFonts w:asciiTheme="majorHAnsi" w:hAnsiTheme="majorHAnsi"/>
              </w:rPr>
              <w:t>First, w</w:t>
            </w:r>
            <w:r w:rsidR="00DE1905" w:rsidRPr="00AB6737">
              <w:rPr>
                <w:rFonts w:asciiTheme="majorHAnsi" w:hAnsiTheme="majorHAnsi"/>
              </w:rPr>
              <w:t>hat are the critical criteria for a strong assessment system in Syracuse? Bill points to the 5 NYSED requirements and the additional criteria</w:t>
            </w:r>
            <w:r>
              <w:rPr>
                <w:rFonts w:asciiTheme="majorHAnsi" w:hAnsiTheme="majorHAnsi"/>
              </w:rPr>
              <w:t xml:space="preserve">—assessment </w:t>
            </w:r>
            <w:r>
              <w:rPr>
                <w:rFonts w:asciiTheme="majorHAnsi" w:hAnsiTheme="majorHAnsi"/>
                <w:i/>
              </w:rPr>
              <w:t>purpose</w:t>
            </w:r>
            <w:r>
              <w:rPr>
                <w:rFonts w:asciiTheme="majorHAnsi" w:hAnsiTheme="majorHAnsi"/>
              </w:rPr>
              <w:t>—</w:t>
            </w:r>
            <w:r w:rsidR="00DE1905" w:rsidRPr="00AB6737">
              <w:rPr>
                <w:rFonts w:asciiTheme="majorHAnsi" w:hAnsiTheme="majorHAnsi"/>
              </w:rPr>
              <w:t>that came up on the 10/8 call and asks folks to identify anything beyond this list</w:t>
            </w:r>
            <w:r w:rsidR="003F7407">
              <w:rPr>
                <w:rFonts w:asciiTheme="majorHAnsi" w:hAnsiTheme="majorHAnsi"/>
              </w:rPr>
              <w:t xml:space="preserve"> (on slide)</w:t>
            </w:r>
            <w:r w:rsidR="00DE1905" w:rsidRPr="00AB6737">
              <w:rPr>
                <w:rFonts w:asciiTheme="majorHAnsi" w:hAnsiTheme="majorHAnsi"/>
              </w:rPr>
              <w:t>.  (</w:t>
            </w:r>
            <w:r w:rsidR="003F7407">
              <w:rPr>
                <w:rFonts w:asciiTheme="majorHAnsi" w:hAnsiTheme="majorHAnsi"/>
              </w:rPr>
              <w:t>5</w:t>
            </w:r>
            <w:r w:rsidR="00DE1905" w:rsidRPr="00AB6737">
              <w:rPr>
                <w:rFonts w:asciiTheme="majorHAnsi" w:hAnsiTheme="majorHAnsi"/>
              </w:rPr>
              <w:t xml:space="preserve"> mins)</w:t>
            </w:r>
          </w:p>
          <w:p w14:paraId="4016EDC2" w14:textId="4A3C55E6" w:rsidR="003F7407" w:rsidRDefault="003F7407" w:rsidP="003F7407">
            <w:pPr>
              <w:pStyle w:val="ListParagraph"/>
              <w:numPr>
                <w:ilvl w:val="0"/>
                <w:numId w:val="3"/>
              </w:numPr>
              <w:ind w:left="342" w:hanging="270"/>
              <w:rPr>
                <w:rFonts w:asciiTheme="majorHAnsi" w:hAnsiTheme="majorHAnsi"/>
              </w:rPr>
            </w:pPr>
            <w:r>
              <w:rPr>
                <w:rFonts w:asciiTheme="majorHAnsi" w:hAnsiTheme="majorHAnsi"/>
              </w:rPr>
              <w:t xml:space="preserve">Then, Bill asks the group what </w:t>
            </w:r>
            <w:r>
              <w:rPr>
                <w:rFonts w:asciiTheme="majorHAnsi" w:hAnsiTheme="majorHAnsi"/>
                <w:i/>
              </w:rPr>
              <w:t xml:space="preserve">level </w:t>
            </w:r>
            <w:r>
              <w:rPr>
                <w:rFonts w:asciiTheme="majorHAnsi" w:hAnsiTheme="majorHAnsi"/>
              </w:rPr>
              <w:t xml:space="preserve">(or grain size) of assessment we should be targeting for this work. Is it better for teacher teams to focus more </w:t>
            </w:r>
            <w:r>
              <w:rPr>
                <w:rFonts w:asciiTheme="majorHAnsi" w:hAnsiTheme="majorHAnsi"/>
                <w:i/>
              </w:rPr>
              <w:t xml:space="preserve">deeply </w:t>
            </w:r>
            <w:r>
              <w:rPr>
                <w:rFonts w:asciiTheme="majorHAnsi" w:hAnsiTheme="majorHAnsi"/>
              </w:rPr>
              <w:t xml:space="preserve">on fewer, higher-leverage assessments, or focus more </w:t>
            </w:r>
            <w:r>
              <w:rPr>
                <w:rFonts w:asciiTheme="majorHAnsi" w:hAnsiTheme="majorHAnsi"/>
                <w:i/>
              </w:rPr>
              <w:t xml:space="preserve">broadly </w:t>
            </w:r>
            <w:r>
              <w:rPr>
                <w:rFonts w:asciiTheme="majorHAnsi" w:hAnsiTheme="majorHAnsi"/>
              </w:rPr>
              <w:t xml:space="preserve">to ensure they tackle </w:t>
            </w:r>
            <w:r>
              <w:rPr>
                <w:rFonts w:asciiTheme="majorHAnsi" w:hAnsiTheme="majorHAnsi"/>
                <w:i/>
              </w:rPr>
              <w:t xml:space="preserve">all </w:t>
            </w:r>
            <w:r>
              <w:rPr>
                <w:rFonts w:asciiTheme="majorHAnsi" w:hAnsiTheme="majorHAnsi"/>
              </w:rPr>
              <w:t>classroom assessments administered by 2+ teachers (current proposal says any assessment given by “2 or more teachers” should be part of this work—this will be a huge number, vs. grant requirement speaks to district-</w:t>
            </w:r>
            <w:r>
              <w:rPr>
                <w:rFonts w:asciiTheme="majorHAnsi" w:hAnsiTheme="majorHAnsi"/>
              </w:rPr>
              <w:lastRenderedPageBreak/>
              <w:t>supported assessments in the existing inventory)? Given the tradeoffs, what are your thoughts about this issue? (8 mins)</w:t>
            </w:r>
          </w:p>
          <w:p w14:paraId="1C858221" w14:textId="4C5AF47F" w:rsidR="00DE1905" w:rsidRPr="003F7407" w:rsidRDefault="00DE1905" w:rsidP="003F7407">
            <w:pPr>
              <w:pStyle w:val="ListParagraph"/>
              <w:numPr>
                <w:ilvl w:val="0"/>
                <w:numId w:val="3"/>
              </w:numPr>
              <w:ind w:left="342" w:hanging="270"/>
              <w:rPr>
                <w:rFonts w:asciiTheme="majorHAnsi" w:hAnsiTheme="majorHAnsi"/>
              </w:rPr>
            </w:pPr>
            <w:r w:rsidRPr="003F7407">
              <w:rPr>
                <w:rFonts w:asciiTheme="majorHAnsi" w:hAnsiTheme="majorHAnsi"/>
              </w:rPr>
              <w:t>Finally</w:t>
            </w:r>
            <w:r w:rsidR="00057661">
              <w:rPr>
                <w:rFonts w:asciiTheme="majorHAnsi" w:hAnsiTheme="majorHAnsi"/>
              </w:rPr>
              <w:t xml:space="preserve"> (if time)</w:t>
            </w:r>
            <w:r w:rsidRPr="003F7407">
              <w:rPr>
                <w:rFonts w:asciiTheme="majorHAnsi" w:hAnsiTheme="majorHAnsi"/>
              </w:rPr>
              <w:t>, Bill asks the group</w:t>
            </w:r>
            <w:r w:rsidR="003F7407">
              <w:rPr>
                <w:rFonts w:asciiTheme="majorHAnsi" w:hAnsiTheme="majorHAnsi"/>
              </w:rPr>
              <w:t>,</w:t>
            </w:r>
            <w:r w:rsidRPr="003F7407">
              <w:rPr>
                <w:rFonts w:asciiTheme="majorHAnsi" w:hAnsiTheme="majorHAnsi"/>
              </w:rPr>
              <w:t xml:space="preserve"> </w:t>
            </w:r>
            <w:r w:rsidR="003F7407" w:rsidRPr="003F7407">
              <w:rPr>
                <w:rFonts w:asciiTheme="majorHAnsi" w:hAnsiTheme="majorHAnsi"/>
              </w:rPr>
              <w:t>What should be the key components of a communications and engagement plan for district staff and educators?</w:t>
            </w:r>
            <w:r w:rsidR="003F7407">
              <w:rPr>
                <w:rFonts w:asciiTheme="majorHAnsi" w:hAnsiTheme="majorHAnsi"/>
              </w:rPr>
              <w:t xml:space="preserve"> What key messages will most resonate with these audiences?</w:t>
            </w:r>
            <w:r w:rsidR="001D5725">
              <w:rPr>
                <w:rFonts w:asciiTheme="majorHAnsi" w:hAnsiTheme="majorHAnsi"/>
              </w:rPr>
              <w:t xml:space="preserve"> What should we </w:t>
            </w:r>
            <w:r w:rsidR="001D5725">
              <w:rPr>
                <w:rFonts w:asciiTheme="majorHAnsi" w:hAnsiTheme="majorHAnsi"/>
                <w:i/>
              </w:rPr>
              <w:t xml:space="preserve">call </w:t>
            </w:r>
            <w:r w:rsidR="001D5725">
              <w:rPr>
                <w:rFonts w:asciiTheme="majorHAnsi" w:hAnsiTheme="majorHAnsi"/>
              </w:rPr>
              <w:t>the initiative publicly in Syracuse (maybe something catchier and more topic-specific than Teaching is the Core, like Assessment Quality Initiative)?</w:t>
            </w:r>
            <w:r w:rsidRPr="003F7407">
              <w:rPr>
                <w:rFonts w:asciiTheme="majorHAnsi" w:hAnsiTheme="majorHAnsi"/>
              </w:rPr>
              <w:t xml:space="preserve"> (</w:t>
            </w:r>
            <w:r w:rsidR="003F7407">
              <w:rPr>
                <w:rFonts w:asciiTheme="majorHAnsi" w:hAnsiTheme="majorHAnsi"/>
              </w:rPr>
              <w:t>7</w:t>
            </w:r>
            <w:r w:rsidRPr="003F7407">
              <w:rPr>
                <w:rFonts w:asciiTheme="majorHAnsi" w:hAnsiTheme="majorHAnsi"/>
              </w:rPr>
              <w:t xml:space="preserve"> mins)</w:t>
            </w:r>
          </w:p>
          <w:p w14:paraId="4EF91039" w14:textId="080F52E8" w:rsidR="00E52727" w:rsidRPr="000C1E50" w:rsidRDefault="00DE1905" w:rsidP="00DE1905">
            <w:pPr>
              <w:pStyle w:val="ListParagraph"/>
              <w:numPr>
                <w:ilvl w:val="0"/>
                <w:numId w:val="3"/>
              </w:numPr>
              <w:ind w:left="342" w:hanging="270"/>
              <w:rPr>
                <w:rFonts w:asciiTheme="majorHAnsi" w:hAnsiTheme="majorHAnsi"/>
              </w:rPr>
            </w:pPr>
            <w:r>
              <w:rPr>
                <w:rFonts w:asciiTheme="majorHAnsi" w:hAnsiTheme="majorHAnsi"/>
              </w:rPr>
              <w:t>Bill explain</w:t>
            </w:r>
            <w:r w:rsidR="00C71192">
              <w:rPr>
                <w:rFonts w:asciiTheme="majorHAnsi" w:hAnsiTheme="majorHAnsi"/>
              </w:rPr>
              <w:t>s that we are going to take a 10</w:t>
            </w:r>
            <w:r>
              <w:rPr>
                <w:rFonts w:asciiTheme="majorHAnsi" w:hAnsiTheme="majorHAnsi"/>
              </w:rPr>
              <w:t>-minute break, and when we come back we will summarize where we landed and discuss implications for our project work.</w:t>
            </w:r>
          </w:p>
        </w:tc>
        <w:tc>
          <w:tcPr>
            <w:tcW w:w="429" w:type="pct"/>
          </w:tcPr>
          <w:p w14:paraId="43F03F90" w14:textId="272B5D7E" w:rsidR="0099557A" w:rsidRPr="006775F8" w:rsidRDefault="00B21C8A" w:rsidP="00C236D0">
            <w:pPr>
              <w:rPr>
                <w:rFonts w:asciiTheme="majorHAnsi" w:hAnsiTheme="majorHAnsi"/>
                <w:sz w:val="22"/>
              </w:rPr>
            </w:pPr>
            <w:r>
              <w:rPr>
                <w:rFonts w:asciiTheme="majorHAnsi" w:hAnsiTheme="majorHAnsi"/>
                <w:sz w:val="22"/>
              </w:rPr>
              <w:lastRenderedPageBreak/>
              <w:t>Bill</w:t>
            </w:r>
          </w:p>
          <w:p w14:paraId="72C33D84" w14:textId="77777777" w:rsidR="0099557A" w:rsidRPr="006775F8" w:rsidRDefault="0099557A" w:rsidP="00C236D0">
            <w:pPr>
              <w:pStyle w:val="ListParagraph"/>
              <w:ind w:left="187"/>
              <w:rPr>
                <w:rFonts w:asciiTheme="majorHAnsi" w:hAnsiTheme="majorHAnsi"/>
              </w:rPr>
            </w:pPr>
          </w:p>
          <w:p w14:paraId="471BF8B9" w14:textId="77777777" w:rsidR="0099557A" w:rsidRPr="006775F8" w:rsidRDefault="0099557A" w:rsidP="00C236D0">
            <w:pPr>
              <w:pStyle w:val="ListParagraph"/>
              <w:ind w:left="187"/>
              <w:rPr>
                <w:rFonts w:asciiTheme="majorHAnsi" w:hAnsiTheme="majorHAnsi"/>
              </w:rPr>
            </w:pPr>
          </w:p>
          <w:p w14:paraId="1721B025" w14:textId="77777777" w:rsidR="0099557A" w:rsidRPr="006775F8" w:rsidRDefault="0099557A" w:rsidP="00C236D0">
            <w:pPr>
              <w:rPr>
                <w:rFonts w:asciiTheme="majorHAnsi" w:hAnsiTheme="majorHAnsi"/>
                <w:sz w:val="22"/>
              </w:rPr>
            </w:pPr>
          </w:p>
        </w:tc>
        <w:tc>
          <w:tcPr>
            <w:tcW w:w="564" w:type="pct"/>
          </w:tcPr>
          <w:p w14:paraId="026F343E" w14:textId="77777777" w:rsidR="0099557A" w:rsidRPr="006775F8" w:rsidRDefault="0099557A" w:rsidP="00DD6695">
            <w:pPr>
              <w:pStyle w:val="ListParagraph"/>
              <w:numPr>
                <w:ilvl w:val="0"/>
                <w:numId w:val="2"/>
              </w:numPr>
              <w:rPr>
                <w:rFonts w:asciiTheme="majorHAnsi" w:hAnsiTheme="majorHAnsi"/>
              </w:rPr>
            </w:pPr>
            <w:r w:rsidRPr="006775F8">
              <w:rPr>
                <w:rFonts w:asciiTheme="majorHAnsi" w:hAnsiTheme="majorHAnsi"/>
              </w:rPr>
              <w:t xml:space="preserve">Slides </w:t>
            </w:r>
          </w:p>
          <w:p w14:paraId="7F33D5DB" w14:textId="77777777" w:rsidR="00A27A7C" w:rsidRDefault="00A27A7C" w:rsidP="00DD6695">
            <w:pPr>
              <w:pStyle w:val="ListParagraph"/>
              <w:numPr>
                <w:ilvl w:val="0"/>
                <w:numId w:val="2"/>
              </w:numPr>
              <w:rPr>
                <w:rFonts w:asciiTheme="majorHAnsi" w:hAnsiTheme="majorHAnsi"/>
              </w:rPr>
            </w:pPr>
            <w:r>
              <w:rPr>
                <w:rFonts w:asciiTheme="majorHAnsi" w:hAnsiTheme="majorHAnsi"/>
              </w:rPr>
              <w:t>Markers</w:t>
            </w:r>
          </w:p>
          <w:p w14:paraId="02A040A1" w14:textId="77777777" w:rsidR="00DD6695" w:rsidRDefault="00A27A7C" w:rsidP="00463A22">
            <w:pPr>
              <w:pStyle w:val="ListParagraph"/>
              <w:numPr>
                <w:ilvl w:val="0"/>
                <w:numId w:val="2"/>
              </w:numPr>
              <w:rPr>
                <w:rFonts w:asciiTheme="majorHAnsi" w:hAnsiTheme="majorHAnsi"/>
              </w:rPr>
            </w:pPr>
            <w:r>
              <w:rPr>
                <w:rFonts w:asciiTheme="majorHAnsi" w:hAnsiTheme="majorHAnsi"/>
              </w:rPr>
              <w:t>Flip chart</w:t>
            </w:r>
          </w:p>
          <w:p w14:paraId="58DC13AA" w14:textId="77777777" w:rsidR="00463A22" w:rsidRDefault="00463A22" w:rsidP="00463A22">
            <w:pPr>
              <w:pStyle w:val="ListParagraph"/>
              <w:numPr>
                <w:ilvl w:val="0"/>
                <w:numId w:val="2"/>
              </w:numPr>
              <w:rPr>
                <w:rFonts w:asciiTheme="majorHAnsi" w:hAnsiTheme="majorHAnsi"/>
              </w:rPr>
            </w:pPr>
            <w:r>
              <w:rPr>
                <w:rFonts w:asciiTheme="majorHAnsi" w:hAnsiTheme="majorHAnsi"/>
              </w:rPr>
              <w:t>White board</w:t>
            </w:r>
          </w:p>
          <w:p w14:paraId="0DEB3CED" w14:textId="77777777" w:rsidR="00463A22" w:rsidRPr="00463A22" w:rsidRDefault="00463A22" w:rsidP="00463A22">
            <w:pPr>
              <w:pStyle w:val="ListParagraph"/>
              <w:numPr>
                <w:ilvl w:val="0"/>
                <w:numId w:val="2"/>
              </w:numPr>
              <w:rPr>
                <w:rFonts w:asciiTheme="majorHAnsi" w:hAnsiTheme="majorHAnsi"/>
              </w:rPr>
            </w:pPr>
            <w:r>
              <w:rPr>
                <w:rFonts w:asciiTheme="majorHAnsi" w:hAnsiTheme="majorHAnsi"/>
              </w:rPr>
              <w:t>SMART Board</w:t>
            </w:r>
          </w:p>
        </w:tc>
      </w:tr>
      <w:tr w:rsidR="00010292" w:rsidRPr="006775F8" w14:paraId="04DD7935" w14:textId="77777777" w:rsidTr="00E27CF4">
        <w:trPr>
          <w:cantSplit/>
          <w:trHeight w:val="1865"/>
          <w:tblHeader/>
        </w:trPr>
        <w:tc>
          <w:tcPr>
            <w:tcW w:w="160" w:type="pct"/>
            <w:textDirection w:val="btLr"/>
          </w:tcPr>
          <w:p w14:paraId="00E8CEEA" w14:textId="5DFA8F04" w:rsidR="0099557A" w:rsidRPr="006775F8" w:rsidRDefault="00DD6695" w:rsidP="00C71192">
            <w:pPr>
              <w:jc w:val="center"/>
              <w:rPr>
                <w:rFonts w:asciiTheme="majorHAnsi" w:hAnsiTheme="majorHAnsi"/>
                <w:sz w:val="22"/>
              </w:rPr>
            </w:pPr>
            <w:r>
              <w:rPr>
                <w:rFonts w:asciiTheme="majorHAnsi" w:hAnsiTheme="majorHAnsi"/>
                <w:sz w:val="22"/>
              </w:rPr>
              <w:lastRenderedPageBreak/>
              <w:t>1</w:t>
            </w:r>
            <w:r w:rsidR="00EC263C">
              <w:rPr>
                <w:rFonts w:asciiTheme="majorHAnsi" w:hAnsiTheme="majorHAnsi"/>
                <w:sz w:val="22"/>
              </w:rPr>
              <w:t>0</w:t>
            </w:r>
            <w:r w:rsidR="0099557A">
              <w:rPr>
                <w:rFonts w:asciiTheme="majorHAnsi" w:hAnsiTheme="majorHAnsi"/>
                <w:sz w:val="22"/>
              </w:rPr>
              <w:t>:</w:t>
            </w:r>
            <w:r w:rsidR="00EC263C">
              <w:rPr>
                <w:rFonts w:asciiTheme="majorHAnsi" w:hAnsiTheme="majorHAnsi"/>
                <w:sz w:val="22"/>
              </w:rPr>
              <w:t>5</w:t>
            </w:r>
            <w:r>
              <w:rPr>
                <w:rFonts w:asciiTheme="majorHAnsi" w:hAnsiTheme="majorHAnsi"/>
                <w:sz w:val="22"/>
              </w:rPr>
              <w:t>0</w:t>
            </w:r>
            <w:r w:rsidR="00CA5EFD">
              <w:rPr>
                <w:rFonts w:asciiTheme="majorHAnsi" w:hAnsiTheme="majorHAnsi"/>
                <w:sz w:val="22"/>
              </w:rPr>
              <w:t xml:space="preserve"> – </w:t>
            </w:r>
            <w:r>
              <w:rPr>
                <w:rFonts w:asciiTheme="majorHAnsi" w:hAnsiTheme="majorHAnsi"/>
                <w:sz w:val="22"/>
              </w:rPr>
              <w:t>11</w:t>
            </w:r>
            <w:r w:rsidR="0099557A">
              <w:rPr>
                <w:rFonts w:asciiTheme="majorHAnsi" w:hAnsiTheme="majorHAnsi"/>
                <w:sz w:val="22"/>
              </w:rPr>
              <w:t>:</w:t>
            </w:r>
            <w:r w:rsidR="00EC263C">
              <w:rPr>
                <w:rFonts w:asciiTheme="majorHAnsi" w:hAnsiTheme="majorHAnsi"/>
                <w:sz w:val="22"/>
              </w:rPr>
              <w:t>0</w:t>
            </w:r>
            <w:r w:rsidR="00C71192">
              <w:rPr>
                <w:rFonts w:asciiTheme="majorHAnsi" w:hAnsiTheme="majorHAnsi"/>
                <w:sz w:val="22"/>
              </w:rPr>
              <w:t>0</w:t>
            </w:r>
            <w:r w:rsidR="0099557A" w:rsidRPr="006775F8">
              <w:rPr>
                <w:rFonts w:asciiTheme="majorHAnsi" w:hAnsiTheme="majorHAnsi"/>
                <w:sz w:val="22"/>
              </w:rPr>
              <w:t xml:space="preserve"> </w:t>
            </w:r>
            <w:r>
              <w:rPr>
                <w:rFonts w:asciiTheme="majorHAnsi" w:hAnsiTheme="majorHAnsi"/>
                <w:sz w:val="22"/>
              </w:rPr>
              <w:t>a</w:t>
            </w:r>
            <w:r w:rsidR="0099557A" w:rsidRPr="006775F8">
              <w:rPr>
                <w:rFonts w:asciiTheme="majorHAnsi" w:hAnsiTheme="majorHAnsi"/>
                <w:sz w:val="22"/>
              </w:rPr>
              <w:t>.m.</w:t>
            </w:r>
          </w:p>
        </w:tc>
        <w:tc>
          <w:tcPr>
            <w:tcW w:w="619" w:type="pct"/>
          </w:tcPr>
          <w:p w14:paraId="7E569B4E" w14:textId="77777777" w:rsidR="0099557A" w:rsidRPr="006775F8" w:rsidRDefault="0099557A" w:rsidP="00C236D0">
            <w:pPr>
              <w:rPr>
                <w:rFonts w:asciiTheme="majorHAnsi" w:hAnsiTheme="majorHAnsi"/>
                <w:sz w:val="22"/>
              </w:rPr>
            </w:pPr>
            <w:r w:rsidRPr="006775F8">
              <w:rPr>
                <w:rFonts w:asciiTheme="majorHAnsi" w:hAnsiTheme="majorHAnsi"/>
                <w:sz w:val="22"/>
              </w:rPr>
              <w:t>Break</w:t>
            </w:r>
          </w:p>
        </w:tc>
        <w:tc>
          <w:tcPr>
            <w:tcW w:w="691" w:type="pct"/>
          </w:tcPr>
          <w:p w14:paraId="5B90F74C" w14:textId="77777777" w:rsidR="0099557A" w:rsidRPr="006775F8" w:rsidRDefault="0099557A" w:rsidP="00C236D0">
            <w:pPr>
              <w:pStyle w:val="ListParagraph"/>
              <w:ind w:left="187"/>
              <w:rPr>
                <w:rFonts w:asciiTheme="majorHAnsi" w:hAnsiTheme="majorHAnsi"/>
                <w:color w:val="000000" w:themeColor="text1"/>
              </w:rPr>
            </w:pPr>
          </w:p>
        </w:tc>
        <w:tc>
          <w:tcPr>
            <w:tcW w:w="2537" w:type="pct"/>
          </w:tcPr>
          <w:p w14:paraId="636BFCA4" w14:textId="77777777" w:rsidR="0099557A" w:rsidRPr="00CA5EFD" w:rsidRDefault="0099557A" w:rsidP="00CA5EFD">
            <w:pPr>
              <w:rPr>
                <w:rFonts w:asciiTheme="majorHAnsi" w:hAnsiTheme="majorHAnsi"/>
              </w:rPr>
            </w:pPr>
          </w:p>
        </w:tc>
        <w:tc>
          <w:tcPr>
            <w:tcW w:w="429" w:type="pct"/>
          </w:tcPr>
          <w:p w14:paraId="40C81E35" w14:textId="77777777" w:rsidR="0099557A" w:rsidRPr="006775F8" w:rsidRDefault="0099557A" w:rsidP="00C236D0">
            <w:pPr>
              <w:rPr>
                <w:rFonts w:asciiTheme="majorHAnsi" w:hAnsiTheme="majorHAnsi"/>
                <w:color w:val="FF0000"/>
                <w:sz w:val="22"/>
              </w:rPr>
            </w:pPr>
          </w:p>
        </w:tc>
        <w:tc>
          <w:tcPr>
            <w:tcW w:w="564" w:type="pct"/>
          </w:tcPr>
          <w:p w14:paraId="583BB00B" w14:textId="77777777" w:rsidR="0099557A" w:rsidRPr="006775F8" w:rsidRDefault="0099557A" w:rsidP="00C236D0">
            <w:pPr>
              <w:pStyle w:val="ListParagraph"/>
              <w:ind w:left="360"/>
              <w:rPr>
                <w:rFonts w:asciiTheme="majorHAnsi" w:hAnsiTheme="majorHAnsi"/>
              </w:rPr>
            </w:pPr>
          </w:p>
        </w:tc>
      </w:tr>
      <w:tr w:rsidR="00010292" w:rsidRPr="006775F8" w14:paraId="0C73A141" w14:textId="77777777" w:rsidTr="00E27CF4">
        <w:trPr>
          <w:cantSplit/>
          <w:trHeight w:val="2792"/>
          <w:tblHeader/>
        </w:trPr>
        <w:tc>
          <w:tcPr>
            <w:tcW w:w="160" w:type="pct"/>
            <w:textDirection w:val="btLr"/>
          </w:tcPr>
          <w:p w14:paraId="3F7F8640" w14:textId="30732B1A" w:rsidR="0099557A" w:rsidRPr="006775F8" w:rsidRDefault="00DD6695" w:rsidP="00C71192">
            <w:pPr>
              <w:jc w:val="center"/>
              <w:rPr>
                <w:rFonts w:asciiTheme="majorHAnsi" w:hAnsiTheme="majorHAnsi"/>
                <w:sz w:val="22"/>
              </w:rPr>
            </w:pPr>
            <w:r>
              <w:rPr>
                <w:rFonts w:asciiTheme="majorHAnsi" w:hAnsiTheme="majorHAnsi"/>
                <w:sz w:val="22"/>
              </w:rPr>
              <w:t>11</w:t>
            </w:r>
            <w:r w:rsidR="0099557A">
              <w:rPr>
                <w:rFonts w:asciiTheme="majorHAnsi" w:hAnsiTheme="majorHAnsi"/>
                <w:sz w:val="22"/>
              </w:rPr>
              <w:t>:</w:t>
            </w:r>
            <w:r w:rsidR="00EC263C">
              <w:rPr>
                <w:rFonts w:asciiTheme="majorHAnsi" w:hAnsiTheme="majorHAnsi"/>
                <w:sz w:val="22"/>
              </w:rPr>
              <w:t>0</w:t>
            </w:r>
            <w:r w:rsidR="00C71192">
              <w:rPr>
                <w:rFonts w:asciiTheme="majorHAnsi" w:hAnsiTheme="majorHAnsi"/>
                <w:sz w:val="22"/>
              </w:rPr>
              <w:t>0</w:t>
            </w:r>
            <w:r w:rsidR="0099557A" w:rsidRPr="006775F8">
              <w:rPr>
                <w:rFonts w:asciiTheme="majorHAnsi" w:hAnsiTheme="majorHAnsi"/>
                <w:sz w:val="22"/>
              </w:rPr>
              <w:t xml:space="preserve"> – </w:t>
            </w:r>
            <w:r>
              <w:rPr>
                <w:rFonts w:asciiTheme="majorHAnsi" w:hAnsiTheme="majorHAnsi"/>
                <w:sz w:val="22"/>
              </w:rPr>
              <w:t>11</w:t>
            </w:r>
            <w:r w:rsidR="0099557A" w:rsidRPr="006775F8">
              <w:rPr>
                <w:rFonts w:asciiTheme="majorHAnsi" w:hAnsiTheme="majorHAnsi"/>
                <w:sz w:val="22"/>
              </w:rPr>
              <w:t>:</w:t>
            </w:r>
            <w:r w:rsidR="00CA5EFD">
              <w:rPr>
                <w:rFonts w:asciiTheme="majorHAnsi" w:hAnsiTheme="majorHAnsi"/>
                <w:sz w:val="22"/>
              </w:rPr>
              <w:t>4</w:t>
            </w:r>
            <w:r>
              <w:rPr>
                <w:rFonts w:asciiTheme="majorHAnsi" w:hAnsiTheme="majorHAnsi"/>
                <w:sz w:val="22"/>
              </w:rPr>
              <w:t>5</w:t>
            </w:r>
            <w:r w:rsidR="0099557A">
              <w:rPr>
                <w:rFonts w:asciiTheme="majorHAnsi" w:hAnsiTheme="majorHAnsi"/>
                <w:sz w:val="22"/>
              </w:rPr>
              <w:t xml:space="preserve"> </w:t>
            </w:r>
            <w:r>
              <w:rPr>
                <w:rFonts w:asciiTheme="majorHAnsi" w:hAnsiTheme="majorHAnsi"/>
                <w:sz w:val="22"/>
              </w:rPr>
              <w:t>a</w:t>
            </w:r>
            <w:r w:rsidR="0099557A" w:rsidRPr="006775F8">
              <w:rPr>
                <w:rFonts w:asciiTheme="majorHAnsi" w:hAnsiTheme="majorHAnsi"/>
                <w:sz w:val="22"/>
              </w:rPr>
              <w:t>.m.</w:t>
            </w:r>
          </w:p>
        </w:tc>
        <w:tc>
          <w:tcPr>
            <w:tcW w:w="619" w:type="pct"/>
          </w:tcPr>
          <w:p w14:paraId="1A4E0E3C" w14:textId="4499AB55" w:rsidR="0099557A" w:rsidRPr="006775F8" w:rsidRDefault="00057661" w:rsidP="00DD6695">
            <w:pPr>
              <w:rPr>
                <w:rFonts w:asciiTheme="majorHAnsi" w:hAnsiTheme="majorHAnsi"/>
                <w:sz w:val="22"/>
              </w:rPr>
            </w:pPr>
            <w:r w:rsidRPr="00057661">
              <w:rPr>
                <w:rFonts w:asciiTheme="majorHAnsi" w:hAnsiTheme="majorHAnsi"/>
                <w:sz w:val="22"/>
              </w:rPr>
              <w:t>Clarify and Confirm Deliverables, Roles and Responsibilities</w:t>
            </w:r>
          </w:p>
        </w:tc>
        <w:tc>
          <w:tcPr>
            <w:tcW w:w="691" w:type="pct"/>
          </w:tcPr>
          <w:p w14:paraId="3F84C420" w14:textId="77777777" w:rsidR="00905ED1" w:rsidRDefault="0099557A" w:rsidP="00CA5EFD">
            <w:pPr>
              <w:pStyle w:val="ListParagraph"/>
              <w:numPr>
                <w:ilvl w:val="0"/>
                <w:numId w:val="2"/>
              </w:numPr>
              <w:ind w:left="258" w:hanging="168"/>
              <w:rPr>
                <w:rFonts w:asciiTheme="majorHAnsi" w:hAnsiTheme="majorHAnsi"/>
              </w:rPr>
            </w:pPr>
            <w:r w:rsidRPr="006775F8">
              <w:rPr>
                <w:rFonts w:asciiTheme="majorHAnsi" w:hAnsiTheme="majorHAnsi"/>
              </w:rPr>
              <w:t xml:space="preserve">Participants will </w:t>
            </w:r>
            <w:r w:rsidR="00905ED1">
              <w:rPr>
                <w:rFonts w:asciiTheme="majorHAnsi" w:hAnsiTheme="majorHAnsi"/>
              </w:rPr>
              <w:t>c</w:t>
            </w:r>
            <w:r w:rsidR="00905ED1" w:rsidRPr="00905ED1">
              <w:rPr>
                <w:rFonts w:asciiTheme="majorHAnsi" w:hAnsiTheme="majorHAnsi"/>
              </w:rPr>
              <w:t xml:space="preserve">onfirm and agree upon </w:t>
            </w:r>
            <w:r w:rsidR="00905ED1">
              <w:rPr>
                <w:rFonts w:asciiTheme="majorHAnsi" w:hAnsiTheme="majorHAnsi"/>
              </w:rPr>
              <w:t xml:space="preserve">the </w:t>
            </w:r>
            <w:r w:rsidR="00905ED1" w:rsidRPr="00905ED1">
              <w:rPr>
                <w:rFonts w:asciiTheme="majorHAnsi" w:hAnsiTheme="majorHAnsi"/>
              </w:rPr>
              <w:t>project timeline and</w:t>
            </w:r>
            <w:r w:rsidR="00905ED1" w:rsidRPr="00905ED1">
              <w:rPr>
                <w:rFonts w:asciiTheme="majorHAnsi" w:hAnsiTheme="majorHAnsi"/>
                <w:bCs/>
              </w:rPr>
              <w:t xml:space="preserve"> </w:t>
            </w:r>
            <w:r w:rsidR="00905ED1">
              <w:rPr>
                <w:rFonts w:asciiTheme="majorHAnsi" w:hAnsiTheme="majorHAnsi"/>
                <w:bCs/>
              </w:rPr>
              <w:t xml:space="preserve">key </w:t>
            </w:r>
            <w:r w:rsidR="00905ED1" w:rsidRPr="00905ED1">
              <w:rPr>
                <w:rFonts w:asciiTheme="majorHAnsi" w:hAnsiTheme="majorHAnsi"/>
                <w:bCs/>
              </w:rPr>
              <w:t>deliverables</w:t>
            </w:r>
          </w:p>
          <w:p w14:paraId="6364DF88" w14:textId="6FF4ACA5" w:rsidR="0099557A" w:rsidRPr="006775F8" w:rsidRDefault="00905ED1" w:rsidP="00C93817">
            <w:pPr>
              <w:pStyle w:val="ListParagraph"/>
              <w:numPr>
                <w:ilvl w:val="0"/>
                <w:numId w:val="2"/>
              </w:numPr>
              <w:ind w:left="258" w:hanging="168"/>
              <w:rPr>
                <w:rFonts w:asciiTheme="majorHAnsi" w:hAnsiTheme="majorHAnsi"/>
              </w:rPr>
            </w:pPr>
            <w:r>
              <w:rPr>
                <w:rFonts w:asciiTheme="majorHAnsi" w:hAnsiTheme="majorHAnsi"/>
              </w:rPr>
              <w:t xml:space="preserve">Participants will </w:t>
            </w:r>
            <w:r w:rsidR="00C93817">
              <w:rPr>
                <w:rFonts w:asciiTheme="majorHAnsi" w:hAnsiTheme="majorHAnsi"/>
              </w:rPr>
              <w:t xml:space="preserve">clarify and agree upon the </w:t>
            </w:r>
            <w:r w:rsidRPr="00905ED1">
              <w:rPr>
                <w:rFonts w:asciiTheme="majorHAnsi" w:hAnsiTheme="majorHAnsi"/>
              </w:rPr>
              <w:t xml:space="preserve">roles and responsibilities of </w:t>
            </w:r>
            <w:r>
              <w:rPr>
                <w:rFonts w:asciiTheme="majorHAnsi" w:hAnsiTheme="majorHAnsi"/>
              </w:rPr>
              <w:t>each team member</w:t>
            </w:r>
          </w:p>
        </w:tc>
        <w:tc>
          <w:tcPr>
            <w:tcW w:w="2537" w:type="pct"/>
          </w:tcPr>
          <w:p w14:paraId="2FE0516E" w14:textId="0EF4716E" w:rsidR="00994D64" w:rsidRDefault="00994D64" w:rsidP="00E00453">
            <w:pPr>
              <w:pStyle w:val="MainSubtitle"/>
              <w:framePr w:hSpace="0" w:wrap="auto" w:vAnchor="margin" w:xAlign="left" w:yAlign="inline"/>
              <w:ind w:left="394" w:hanging="270"/>
              <w:suppressOverlap w:val="0"/>
            </w:pPr>
            <w:r>
              <w:t>Emily summarizes where the group landed: agreed-upon key valu</w:t>
            </w:r>
            <w:r w:rsidR="00057661">
              <w:t>es, highest-priority objectives</w:t>
            </w:r>
            <w:r>
              <w:t xml:space="preserve"> and</w:t>
            </w:r>
            <w:r w:rsidR="00057661">
              <w:t xml:space="preserve"> any key thoughts on the last</w:t>
            </w:r>
            <w:r>
              <w:t xml:space="preserve"> dis</w:t>
            </w:r>
            <w:r w:rsidR="002622A4">
              <w:t>cussion questions (3 mins)</w:t>
            </w:r>
          </w:p>
          <w:p w14:paraId="0A5D8956" w14:textId="7D9D74DB" w:rsidR="00915308" w:rsidRPr="00EC783B" w:rsidRDefault="00915308" w:rsidP="00915308">
            <w:pPr>
              <w:pStyle w:val="MainSubtitle"/>
              <w:framePr w:hSpace="0" w:wrap="auto" w:vAnchor="margin" w:xAlign="left" w:yAlign="inline"/>
              <w:ind w:left="394" w:hanging="270"/>
              <w:suppressOverlap w:val="0"/>
            </w:pPr>
            <w:r>
              <w:t xml:space="preserve">She then refocuses the group around how to achieve those targets in a </w:t>
            </w:r>
            <w:r w:rsidR="00090994">
              <w:t>high-quality and efficient way</w:t>
            </w:r>
          </w:p>
          <w:p w14:paraId="7131257D" w14:textId="0C325F44" w:rsidR="00C71192" w:rsidRDefault="00057661" w:rsidP="00EC263C">
            <w:pPr>
              <w:pStyle w:val="MainSubtitle"/>
              <w:framePr w:hSpace="0" w:wrap="auto" w:vAnchor="margin" w:xAlign="left" w:yAlign="inline"/>
              <w:ind w:left="394" w:hanging="270"/>
              <w:suppressOverlap w:val="0"/>
            </w:pPr>
            <w:r>
              <w:t>Emily</w:t>
            </w:r>
            <w:r w:rsidR="00C71192">
              <w:t xml:space="preserve"> explains </w:t>
            </w:r>
            <w:r>
              <w:t>that our goals for this session</w:t>
            </w:r>
            <w:r w:rsidR="00C71192">
              <w:t xml:space="preserve"> are to confirm and agree upon the key project deliverables for each of the 3 project phases and clarify and agree upon the roles and responsibilities of each team member, focusing on who will take the lead on each milestone</w:t>
            </w:r>
          </w:p>
          <w:p w14:paraId="4B39A50D" w14:textId="31306193" w:rsidR="00EC263C" w:rsidRDefault="00915308" w:rsidP="00EC263C">
            <w:pPr>
              <w:pStyle w:val="MainSubtitle"/>
              <w:framePr w:hSpace="0" w:wrap="auto" w:vAnchor="margin" w:xAlign="left" w:yAlign="inline"/>
              <w:ind w:left="394" w:hanging="270"/>
              <w:suppressOverlap w:val="0"/>
            </w:pPr>
            <w:r>
              <w:t xml:space="preserve">She adds that </w:t>
            </w:r>
            <w:r w:rsidR="00EC263C">
              <w:t>because our budget and timeline are tight, want to make sure we’re managing expectations / need to be efficient, and ensure district staff are engaged at a high level, so we can stay on track. Need to understand who is leading each stream</w:t>
            </w:r>
            <w:r w:rsidR="00090994">
              <w:t xml:space="preserve"> of work</w:t>
            </w:r>
            <w:r w:rsidR="002622A4">
              <w:t xml:space="preserve"> (2 mins)</w:t>
            </w:r>
          </w:p>
          <w:p w14:paraId="0AE86F77" w14:textId="7B400522" w:rsidR="00C71192" w:rsidRDefault="00C71192" w:rsidP="00C71192">
            <w:pPr>
              <w:pStyle w:val="MainSubtitle"/>
              <w:framePr w:hSpace="0" w:wrap="auto" w:vAnchor="margin" w:xAlign="left" w:yAlign="inline"/>
              <w:ind w:left="394" w:hanging="270"/>
              <w:suppressOverlap w:val="0"/>
            </w:pPr>
            <w:r>
              <w:t xml:space="preserve">Emily then pulls up a version of the overview slides that include a column for the responsible organization (SCSD vs. EF) for each </w:t>
            </w:r>
            <w:r>
              <w:lastRenderedPageBreak/>
              <w:t>key step &amp; deliverable to ensure understanding and agreement and/or surface any concerns</w:t>
            </w:r>
          </w:p>
          <w:p w14:paraId="11C0C161" w14:textId="567C87D4" w:rsidR="00994D64" w:rsidRPr="00994D64" w:rsidRDefault="00EC263C" w:rsidP="00915308">
            <w:pPr>
              <w:pStyle w:val="MainSubtitle"/>
              <w:framePr w:hSpace="0" w:wrap="auto" w:vAnchor="margin" w:xAlign="left" w:yAlign="inline"/>
              <w:ind w:left="394" w:hanging="270"/>
              <w:suppressOverlap w:val="0"/>
            </w:pPr>
            <w:r>
              <w:t>As we go through each key step and deliverable, agree on whether EF or Syracuse is taking the lead; if</w:t>
            </w:r>
            <w:r w:rsidR="00915308">
              <w:t xml:space="preserve"> Syracuse, agree on which team? Tony takes notes on slides to update accordingly. Where we have open items or uncertainty, Tony tracks next steps so that SCSD and EF staff are able to follow up and complete t</w:t>
            </w:r>
            <w:r w:rsidR="00090994">
              <w:t>he outline of division of labor</w:t>
            </w:r>
            <w:r w:rsidR="002622A4">
              <w:t xml:space="preserve"> (40 mins)</w:t>
            </w:r>
          </w:p>
        </w:tc>
        <w:tc>
          <w:tcPr>
            <w:tcW w:w="429" w:type="pct"/>
            <w:tcBorders>
              <w:bottom w:val="single" w:sz="4" w:space="0" w:color="auto"/>
            </w:tcBorders>
          </w:tcPr>
          <w:p w14:paraId="2AC773F1" w14:textId="3F139F70" w:rsidR="0099557A" w:rsidRPr="006775F8" w:rsidRDefault="007E36B6" w:rsidP="00C236D0">
            <w:pPr>
              <w:rPr>
                <w:rFonts w:asciiTheme="majorHAnsi" w:hAnsiTheme="majorHAnsi"/>
                <w:sz w:val="22"/>
              </w:rPr>
            </w:pPr>
            <w:r>
              <w:rPr>
                <w:rFonts w:asciiTheme="majorHAnsi" w:hAnsiTheme="majorHAnsi"/>
                <w:sz w:val="22"/>
              </w:rPr>
              <w:lastRenderedPageBreak/>
              <w:t>Emily</w:t>
            </w:r>
          </w:p>
        </w:tc>
        <w:tc>
          <w:tcPr>
            <w:tcW w:w="564" w:type="pct"/>
          </w:tcPr>
          <w:p w14:paraId="72539B24" w14:textId="0FFE0190" w:rsidR="0099557A" w:rsidRPr="00CA5EFD" w:rsidRDefault="0099557A" w:rsidP="00CA5EFD">
            <w:pPr>
              <w:pStyle w:val="ListParagraph"/>
              <w:numPr>
                <w:ilvl w:val="0"/>
                <w:numId w:val="2"/>
              </w:numPr>
              <w:ind w:left="187" w:hanging="187"/>
              <w:rPr>
                <w:rFonts w:asciiTheme="majorHAnsi" w:hAnsiTheme="majorHAnsi"/>
              </w:rPr>
            </w:pPr>
            <w:r w:rsidRPr="006775F8">
              <w:rPr>
                <w:rFonts w:asciiTheme="majorHAnsi" w:hAnsiTheme="majorHAnsi"/>
              </w:rPr>
              <w:t>Slides</w:t>
            </w:r>
            <w:r w:rsidR="00EC263C">
              <w:rPr>
                <w:rFonts w:asciiTheme="majorHAnsi" w:hAnsiTheme="majorHAnsi"/>
              </w:rPr>
              <w:t xml:space="preserve"> / SMART Board</w:t>
            </w:r>
          </w:p>
        </w:tc>
      </w:tr>
      <w:tr w:rsidR="003B7B3C" w:rsidRPr="006775F8" w14:paraId="73E77733" w14:textId="77777777" w:rsidTr="00844A49">
        <w:trPr>
          <w:cantSplit/>
          <w:trHeight w:val="2240"/>
          <w:tblHeader/>
        </w:trPr>
        <w:tc>
          <w:tcPr>
            <w:tcW w:w="160" w:type="pct"/>
            <w:textDirection w:val="btLr"/>
          </w:tcPr>
          <w:p w14:paraId="4AFDE0C0" w14:textId="057817B6" w:rsidR="003B7B3C" w:rsidRPr="006775F8" w:rsidRDefault="00DD6695" w:rsidP="00844A49">
            <w:pPr>
              <w:pStyle w:val="ListParagraph"/>
              <w:ind w:left="187"/>
              <w:rPr>
                <w:rFonts w:asciiTheme="majorHAnsi" w:hAnsiTheme="majorHAnsi"/>
              </w:rPr>
            </w:pPr>
            <w:r>
              <w:rPr>
                <w:rFonts w:asciiTheme="majorHAnsi" w:hAnsiTheme="majorHAnsi"/>
              </w:rPr>
              <w:lastRenderedPageBreak/>
              <w:t>11</w:t>
            </w:r>
            <w:r w:rsidR="003B7B3C" w:rsidRPr="006775F8">
              <w:rPr>
                <w:rFonts w:asciiTheme="majorHAnsi" w:hAnsiTheme="majorHAnsi"/>
              </w:rPr>
              <w:t>:4</w:t>
            </w:r>
            <w:r>
              <w:rPr>
                <w:rFonts w:asciiTheme="majorHAnsi" w:hAnsiTheme="majorHAnsi"/>
              </w:rPr>
              <w:t>5</w:t>
            </w:r>
            <w:r w:rsidR="00844A49">
              <w:rPr>
                <w:rFonts w:asciiTheme="majorHAnsi" w:hAnsiTheme="majorHAnsi"/>
              </w:rPr>
              <w:t xml:space="preserve"> a.m.</w:t>
            </w:r>
            <w:r w:rsidR="003B7B3C" w:rsidRPr="006775F8">
              <w:rPr>
                <w:rFonts w:asciiTheme="majorHAnsi" w:hAnsiTheme="majorHAnsi"/>
              </w:rPr>
              <w:t xml:space="preserve"> – </w:t>
            </w:r>
            <w:r>
              <w:rPr>
                <w:rFonts w:asciiTheme="majorHAnsi" w:hAnsiTheme="majorHAnsi"/>
              </w:rPr>
              <w:t>12</w:t>
            </w:r>
            <w:r w:rsidR="003B7B3C" w:rsidRPr="006775F8">
              <w:rPr>
                <w:rFonts w:asciiTheme="majorHAnsi" w:hAnsiTheme="majorHAnsi"/>
              </w:rPr>
              <w:t>:00 p.m.</w:t>
            </w:r>
          </w:p>
        </w:tc>
        <w:tc>
          <w:tcPr>
            <w:tcW w:w="619" w:type="pct"/>
          </w:tcPr>
          <w:p w14:paraId="08A4110D" w14:textId="77777777" w:rsidR="003B7B3C" w:rsidRPr="006775F8" w:rsidRDefault="00DD6695" w:rsidP="003B7B3C">
            <w:pPr>
              <w:rPr>
                <w:rFonts w:asciiTheme="majorHAnsi" w:hAnsiTheme="majorHAnsi"/>
                <w:sz w:val="22"/>
              </w:rPr>
            </w:pPr>
            <w:r>
              <w:rPr>
                <w:rFonts w:asciiTheme="majorHAnsi" w:hAnsiTheme="majorHAnsi"/>
                <w:sz w:val="22"/>
              </w:rPr>
              <w:t>Closing and Next Steps</w:t>
            </w:r>
          </w:p>
        </w:tc>
        <w:tc>
          <w:tcPr>
            <w:tcW w:w="691" w:type="pct"/>
          </w:tcPr>
          <w:p w14:paraId="192ED766" w14:textId="77777777" w:rsidR="003B7B3C" w:rsidRPr="006775F8" w:rsidRDefault="003B7B3C" w:rsidP="003B7B3C">
            <w:pPr>
              <w:pStyle w:val="ListParagraph"/>
              <w:numPr>
                <w:ilvl w:val="0"/>
                <w:numId w:val="2"/>
              </w:numPr>
              <w:ind w:left="258" w:hanging="168"/>
              <w:rPr>
                <w:rFonts w:asciiTheme="majorHAnsi" w:hAnsiTheme="majorHAnsi"/>
              </w:rPr>
            </w:pPr>
            <w:r w:rsidRPr="006775F8">
              <w:rPr>
                <w:rFonts w:asciiTheme="majorHAnsi" w:hAnsiTheme="majorHAnsi"/>
              </w:rPr>
              <w:t xml:space="preserve">Participants will </w:t>
            </w:r>
            <w:r>
              <w:rPr>
                <w:rFonts w:asciiTheme="majorHAnsi" w:hAnsiTheme="majorHAnsi"/>
              </w:rPr>
              <w:t>understand next steps</w:t>
            </w:r>
          </w:p>
        </w:tc>
        <w:tc>
          <w:tcPr>
            <w:tcW w:w="2537" w:type="pct"/>
          </w:tcPr>
          <w:p w14:paraId="350A15F5" w14:textId="77777777" w:rsidR="003B7B3C" w:rsidRDefault="00DD6695" w:rsidP="00E00453">
            <w:pPr>
              <w:pStyle w:val="ListParagraph"/>
              <w:numPr>
                <w:ilvl w:val="0"/>
                <w:numId w:val="2"/>
              </w:numPr>
              <w:ind w:left="394" w:hanging="270"/>
              <w:rPr>
                <w:rFonts w:asciiTheme="majorHAnsi" w:hAnsiTheme="majorHAnsi"/>
              </w:rPr>
            </w:pPr>
            <w:r>
              <w:rPr>
                <w:rFonts w:asciiTheme="majorHAnsi" w:hAnsiTheme="majorHAnsi"/>
              </w:rPr>
              <w:t>Emily</w:t>
            </w:r>
            <w:r w:rsidR="00E00453">
              <w:rPr>
                <w:rFonts w:asciiTheme="majorHAnsi" w:hAnsiTheme="majorHAnsi"/>
              </w:rPr>
              <w:t xml:space="preserve"> thanks everyone for their engagement throughout the </w:t>
            </w:r>
            <w:r>
              <w:rPr>
                <w:rFonts w:asciiTheme="majorHAnsi" w:hAnsiTheme="majorHAnsi"/>
              </w:rPr>
              <w:t>morning</w:t>
            </w:r>
            <w:r w:rsidR="00C321F3">
              <w:rPr>
                <w:rFonts w:asciiTheme="majorHAnsi" w:hAnsiTheme="majorHAnsi"/>
              </w:rPr>
              <w:t xml:space="preserve"> </w:t>
            </w:r>
          </w:p>
          <w:p w14:paraId="5EF930CB" w14:textId="7896A4C5" w:rsidR="00F1102A" w:rsidRDefault="00915308" w:rsidP="00E00453">
            <w:pPr>
              <w:pStyle w:val="ListParagraph"/>
              <w:numPr>
                <w:ilvl w:val="0"/>
                <w:numId w:val="2"/>
              </w:numPr>
              <w:ind w:left="394" w:hanging="270"/>
              <w:rPr>
                <w:rFonts w:asciiTheme="majorHAnsi" w:hAnsiTheme="majorHAnsi"/>
              </w:rPr>
            </w:pPr>
            <w:r>
              <w:rPr>
                <w:rFonts w:asciiTheme="majorHAnsi" w:hAnsiTheme="majorHAnsi"/>
              </w:rPr>
              <w:t>Emily separately explains next steps for the afternoon session and the identified next steps coming out of the morning conversation—</w:t>
            </w:r>
            <w:r w:rsidR="00F1102A">
              <w:rPr>
                <w:rFonts w:asciiTheme="majorHAnsi" w:hAnsiTheme="majorHAnsi"/>
              </w:rPr>
              <w:t>immediate upcoming deliverables (5 mins)</w:t>
            </w:r>
          </w:p>
          <w:p w14:paraId="18D1BEF4" w14:textId="7044868D" w:rsidR="00E00453" w:rsidRDefault="002622A4" w:rsidP="00E00453">
            <w:pPr>
              <w:pStyle w:val="ListParagraph"/>
              <w:numPr>
                <w:ilvl w:val="0"/>
                <w:numId w:val="2"/>
              </w:numPr>
              <w:ind w:left="394" w:hanging="270"/>
              <w:rPr>
                <w:rFonts w:asciiTheme="majorHAnsi" w:hAnsiTheme="majorHAnsi"/>
              </w:rPr>
            </w:pPr>
            <w:r>
              <w:rPr>
                <w:rFonts w:asciiTheme="majorHAnsi" w:hAnsiTheme="majorHAnsi"/>
              </w:rPr>
              <w:t xml:space="preserve">If time, </w:t>
            </w:r>
            <w:r w:rsidR="00DD6695">
              <w:rPr>
                <w:rFonts w:asciiTheme="majorHAnsi" w:hAnsiTheme="majorHAnsi"/>
              </w:rPr>
              <w:t>Emily</w:t>
            </w:r>
            <w:r w:rsidR="00E00453">
              <w:rPr>
                <w:rFonts w:asciiTheme="majorHAnsi" w:hAnsiTheme="majorHAnsi"/>
              </w:rPr>
              <w:t xml:space="preserve"> turns to the parking lot to see if any open items can be addressed (5 min)</w:t>
            </w:r>
          </w:p>
          <w:p w14:paraId="41975D00" w14:textId="0AACCCA1" w:rsidR="003B7B3C" w:rsidRPr="006775F8" w:rsidRDefault="00DD6695" w:rsidP="00DD6695">
            <w:pPr>
              <w:pStyle w:val="ListParagraph"/>
              <w:numPr>
                <w:ilvl w:val="0"/>
                <w:numId w:val="2"/>
              </w:numPr>
              <w:ind w:left="394" w:hanging="270"/>
              <w:rPr>
                <w:rFonts w:asciiTheme="majorHAnsi" w:hAnsiTheme="majorHAnsi"/>
              </w:rPr>
            </w:pPr>
            <w:r>
              <w:rPr>
                <w:rFonts w:asciiTheme="majorHAnsi" w:hAnsiTheme="majorHAnsi"/>
              </w:rPr>
              <w:t>Emily</w:t>
            </w:r>
            <w:r w:rsidR="003B7B3C">
              <w:rPr>
                <w:rFonts w:asciiTheme="majorHAnsi" w:hAnsiTheme="majorHAnsi"/>
              </w:rPr>
              <w:t xml:space="preserve"> asks </w:t>
            </w:r>
            <w:r>
              <w:rPr>
                <w:rFonts w:asciiTheme="majorHAnsi" w:hAnsiTheme="majorHAnsi"/>
              </w:rPr>
              <w:t>Brandan</w:t>
            </w:r>
            <w:r w:rsidR="003B7B3C">
              <w:rPr>
                <w:rFonts w:asciiTheme="majorHAnsi" w:hAnsiTheme="majorHAnsi"/>
              </w:rPr>
              <w:t xml:space="preserve"> to share any final reflections </w:t>
            </w:r>
            <w:r w:rsidR="00915308">
              <w:rPr>
                <w:rFonts w:asciiTheme="majorHAnsi" w:hAnsiTheme="majorHAnsi"/>
              </w:rPr>
              <w:t>and close the morning</w:t>
            </w:r>
            <w:r w:rsidR="00C321F3">
              <w:rPr>
                <w:rFonts w:asciiTheme="majorHAnsi" w:hAnsiTheme="majorHAnsi"/>
              </w:rPr>
              <w:t xml:space="preserve"> </w:t>
            </w:r>
            <w:r w:rsidR="003B7B3C">
              <w:rPr>
                <w:rFonts w:asciiTheme="majorHAnsi" w:hAnsiTheme="majorHAnsi"/>
              </w:rPr>
              <w:t>(</w:t>
            </w:r>
            <w:r w:rsidR="00C321F3">
              <w:rPr>
                <w:rFonts w:asciiTheme="majorHAnsi" w:hAnsiTheme="majorHAnsi"/>
              </w:rPr>
              <w:t>5 min</w:t>
            </w:r>
            <w:r w:rsidR="003B7B3C">
              <w:rPr>
                <w:rFonts w:asciiTheme="majorHAnsi" w:hAnsiTheme="majorHAnsi"/>
              </w:rPr>
              <w:t>)</w:t>
            </w:r>
            <w:r w:rsidR="003B7B3C" w:rsidRPr="006775F8">
              <w:rPr>
                <w:rFonts w:asciiTheme="majorHAnsi" w:hAnsiTheme="majorHAnsi"/>
              </w:rPr>
              <w:t xml:space="preserve"> </w:t>
            </w:r>
          </w:p>
        </w:tc>
        <w:tc>
          <w:tcPr>
            <w:tcW w:w="429" w:type="pct"/>
          </w:tcPr>
          <w:p w14:paraId="66D791FA" w14:textId="2232FBE1" w:rsidR="003B7B3C" w:rsidRPr="006775F8" w:rsidRDefault="00DD6695" w:rsidP="003B7B3C">
            <w:pPr>
              <w:rPr>
                <w:rFonts w:asciiTheme="majorHAnsi" w:hAnsiTheme="majorHAnsi"/>
                <w:color w:val="FF0000"/>
                <w:sz w:val="22"/>
              </w:rPr>
            </w:pPr>
            <w:r>
              <w:rPr>
                <w:rFonts w:asciiTheme="majorHAnsi" w:hAnsiTheme="majorHAnsi"/>
                <w:sz w:val="22"/>
              </w:rPr>
              <w:t>Emily</w:t>
            </w:r>
            <w:r w:rsidR="00915308">
              <w:rPr>
                <w:rFonts w:asciiTheme="majorHAnsi" w:hAnsiTheme="majorHAnsi"/>
                <w:sz w:val="22"/>
              </w:rPr>
              <w:t xml:space="preserve"> / Brandan</w:t>
            </w:r>
          </w:p>
        </w:tc>
        <w:tc>
          <w:tcPr>
            <w:tcW w:w="564" w:type="pct"/>
          </w:tcPr>
          <w:p w14:paraId="770820DF" w14:textId="77777777" w:rsidR="00126EB4" w:rsidRDefault="00126EB4" w:rsidP="00126EB4">
            <w:pPr>
              <w:pStyle w:val="ListParagraph"/>
              <w:numPr>
                <w:ilvl w:val="0"/>
                <w:numId w:val="2"/>
              </w:numPr>
              <w:ind w:left="187" w:hanging="187"/>
              <w:rPr>
                <w:rFonts w:asciiTheme="majorHAnsi" w:hAnsiTheme="majorHAnsi"/>
              </w:rPr>
            </w:pPr>
            <w:r>
              <w:rPr>
                <w:rFonts w:asciiTheme="majorHAnsi" w:hAnsiTheme="majorHAnsi"/>
              </w:rPr>
              <w:t>Parking lot (hanging up already)</w:t>
            </w:r>
          </w:p>
          <w:p w14:paraId="0DE21149" w14:textId="77777777" w:rsidR="003B7B3C" w:rsidRPr="003F2ACF" w:rsidRDefault="00126EB4" w:rsidP="00126EB4">
            <w:pPr>
              <w:pStyle w:val="ListParagraph"/>
              <w:numPr>
                <w:ilvl w:val="0"/>
                <w:numId w:val="2"/>
              </w:numPr>
              <w:ind w:left="187" w:hanging="187"/>
              <w:rPr>
                <w:rFonts w:asciiTheme="majorHAnsi" w:hAnsiTheme="majorHAnsi"/>
              </w:rPr>
            </w:pPr>
            <w:r>
              <w:rPr>
                <w:rFonts w:asciiTheme="majorHAnsi" w:hAnsiTheme="majorHAnsi"/>
              </w:rPr>
              <w:t>Agenda slide</w:t>
            </w:r>
            <w:r w:rsidRPr="003F2ACF">
              <w:rPr>
                <w:rFonts w:asciiTheme="majorHAnsi" w:hAnsiTheme="majorHAnsi"/>
              </w:rPr>
              <w:t xml:space="preserve"> </w:t>
            </w:r>
          </w:p>
          <w:p w14:paraId="34BDE42E" w14:textId="77777777" w:rsidR="003B7B3C" w:rsidRPr="006775F8" w:rsidRDefault="003B7B3C" w:rsidP="003B7B3C">
            <w:pPr>
              <w:pStyle w:val="ListParagraph"/>
              <w:ind w:left="187"/>
              <w:rPr>
                <w:rFonts w:asciiTheme="majorHAnsi" w:hAnsiTheme="majorHAnsi"/>
              </w:rPr>
            </w:pPr>
          </w:p>
        </w:tc>
      </w:tr>
      <w:tr w:rsidR="00DD6695" w:rsidRPr="006775F8" w14:paraId="03B91E13" w14:textId="77777777" w:rsidTr="00DD6695">
        <w:trPr>
          <w:cantSplit/>
          <w:trHeight w:val="2102"/>
          <w:tblHeader/>
        </w:trPr>
        <w:tc>
          <w:tcPr>
            <w:tcW w:w="160" w:type="pct"/>
            <w:textDirection w:val="btLr"/>
          </w:tcPr>
          <w:p w14:paraId="11D4CC1A" w14:textId="77777777" w:rsidR="00DD6695" w:rsidRDefault="00DD6695" w:rsidP="00DD6695">
            <w:pPr>
              <w:pStyle w:val="ListParagraph"/>
              <w:ind w:left="187"/>
              <w:jc w:val="center"/>
              <w:rPr>
                <w:rFonts w:asciiTheme="majorHAnsi" w:hAnsiTheme="majorHAnsi"/>
              </w:rPr>
            </w:pPr>
            <w:r>
              <w:rPr>
                <w:rFonts w:asciiTheme="majorHAnsi" w:hAnsiTheme="majorHAnsi"/>
              </w:rPr>
              <w:t>12:00 – 1:00 p.m.</w:t>
            </w:r>
          </w:p>
        </w:tc>
        <w:tc>
          <w:tcPr>
            <w:tcW w:w="619" w:type="pct"/>
          </w:tcPr>
          <w:p w14:paraId="2BA6BC91" w14:textId="61C20048" w:rsidR="00DD6695" w:rsidRDefault="00DD6695" w:rsidP="003B7B3C">
            <w:pPr>
              <w:rPr>
                <w:rFonts w:asciiTheme="majorHAnsi" w:hAnsiTheme="majorHAnsi"/>
                <w:sz w:val="22"/>
              </w:rPr>
            </w:pPr>
            <w:r>
              <w:rPr>
                <w:rFonts w:asciiTheme="majorHAnsi" w:hAnsiTheme="majorHAnsi"/>
                <w:sz w:val="22"/>
              </w:rPr>
              <w:t>Working Lunch</w:t>
            </w:r>
            <w:r w:rsidR="00012CC6">
              <w:rPr>
                <w:rFonts w:asciiTheme="majorHAnsi" w:hAnsiTheme="majorHAnsi"/>
                <w:sz w:val="22"/>
              </w:rPr>
              <w:t xml:space="preserve">: </w:t>
            </w:r>
            <w:r w:rsidR="00012CC6" w:rsidRPr="00012CC6">
              <w:rPr>
                <w:rFonts w:asciiTheme="majorHAnsi" w:hAnsiTheme="majorHAnsi"/>
                <w:sz w:val="22"/>
              </w:rPr>
              <w:t>Sharing Feedback on Assessment and Grant Activities</w:t>
            </w:r>
          </w:p>
        </w:tc>
        <w:tc>
          <w:tcPr>
            <w:tcW w:w="691" w:type="pct"/>
          </w:tcPr>
          <w:p w14:paraId="33CA48D8" w14:textId="1503666A" w:rsidR="00DD6695" w:rsidRDefault="00EC263C" w:rsidP="00EC263C">
            <w:pPr>
              <w:pStyle w:val="ListParagraph"/>
              <w:numPr>
                <w:ilvl w:val="0"/>
                <w:numId w:val="2"/>
              </w:numPr>
              <w:ind w:left="258" w:hanging="168"/>
              <w:rPr>
                <w:rFonts w:asciiTheme="majorHAnsi" w:hAnsiTheme="majorHAnsi"/>
              </w:rPr>
            </w:pPr>
            <w:r>
              <w:rPr>
                <w:rFonts w:asciiTheme="majorHAnsi" w:hAnsiTheme="majorHAnsi"/>
              </w:rPr>
              <w:t>Get input and feedback on key issues from a</w:t>
            </w:r>
            <w:r w:rsidR="00DD6695">
              <w:rPr>
                <w:rFonts w:asciiTheme="majorHAnsi" w:hAnsiTheme="majorHAnsi"/>
              </w:rPr>
              <w:t>dditional leaders from Paul</w:t>
            </w:r>
            <w:r>
              <w:rPr>
                <w:rFonts w:asciiTheme="majorHAnsi" w:hAnsiTheme="majorHAnsi"/>
              </w:rPr>
              <w:t>a’s team</w:t>
            </w:r>
          </w:p>
          <w:p w14:paraId="369CC637" w14:textId="5BE416E1" w:rsidR="00EC263C" w:rsidRPr="006775F8" w:rsidRDefault="00EC263C" w:rsidP="00EC263C">
            <w:pPr>
              <w:pStyle w:val="ListParagraph"/>
              <w:numPr>
                <w:ilvl w:val="0"/>
                <w:numId w:val="2"/>
              </w:numPr>
              <w:ind w:left="258" w:hanging="168"/>
              <w:rPr>
                <w:rFonts w:asciiTheme="majorHAnsi" w:hAnsiTheme="majorHAnsi"/>
              </w:rPr>
            </w:pPr>
            <w:r>
              <w:rPr>
                <w:rFonts w:asciiTheme="majorHAnsi" w:hAnsiTheme="majorHAnsi"/>
              </w:rPr>
              <w:t>Ensure key leaders from Paula’s team feel engaged and valued in this project from the beginning</w:t>
            </w:r>
          </w:p>
        </w:tc>
        <w:tc>
          <w:tcPr>
            <w:tcW w:w="2537" w:type="pct"/>
          </w:tcPr>
          <w:p w14:paraId="4BB69351" w14:textId="629691D8" w:rsidR="00E93EBE" w:rsidRPr="00E93EBE" w:rsidRDefault="00F1102A" w:rsidP="00E93EBE">
            <w:pPr>
              <w:pStyle w:val="ListParagraph"/>
              <w:numPr>
                <w:ilvl w:val="0"/>
                <w:numId w:val="2"/>
              </w:numPr>
              <w:ind w:left="394" w:hanging="270"/>
              <w:rPr>
                <w:rFonts w:asciiTheme="majorHAnsi" w:hAnsiTheme="majorHAnsi"/>
              </w:rPr>
            </w:pPr>
            <w:r>
              <w:rPr>
                <w:rFonts w:asciiTheme="majorHAnsi" w:hAnsiTheme="majorHAnsi"/>
              </w:rPr>
              <w:t>Group is joined by approximately 5–7 additional members of Paula’s team (principal, content supervisors, school EDs)</w:t>
            </w:r>
            <w:r w:rsidR="008340AB">
              <w:rPr>
                <w:rFonts w:asciiTheme="majorHAnsi" w:hAnsiTheme="majorHAnsi"/>
              </w:rPr>
              <w:t xml:space="preserve"> for working lunch</w:t>
            </w:r>
          </w:p>
          <w:p w14:paraId="42D2AB97" w14:textId="49A62BF6" w:rsidR="00E93EBE" w:rsidRPr="00E93EBE" w:rsidRDefault="00E93EBE" w:rsidP="009A375E">
            <w:pPr>
              <w:pStyle w:val="ListParagraph"/>
              <w:numPr>
                <w:ilvl w:val="0"/>
                <w:numId w:val="2"/>
              </w:numPr>
              <w:ind w:left="394" w:hanging="270"/>
            </w:pPr>
            <w:r>
              <w:rPr>
                <w:rFonts w:asciiTheme="majorHAnsi" w:hAnsiTheme="majorHAnsi"/>
              </w:rPr>
              <w:t xml:space="preserve">As participants grab lunch, </w:t>
            </w:r>
            <w:r w:rsidR="006A0786" w:rsidRPr="002560AB">
              <w:rPr>
                <w:rFonts w:asciiTheme="majorHAnsi" w:hAnsiTheme="majorHAnsi"/>
              </w:rPr>
              <w:t xml:space="preserve">Paula </w:t>
            </w:r>
            <w:r w:rsidR="002560AB">
              <w:rPr>
                <w:rFonts w:asciiTheme="majorHAnsi" w:hAnsiTheme="majorHAnsi"/>
              </w:rPr>
              <w:t>opens</w:t>
            </w:r>
            <w:r w:rsidR="009A375E">
              <w:rPr>
                <w:rFonts w:asciiTheme="majorHAnsi" w:hAnsiTheme="majorHAnsi"/>
              </w:rPr>
              <w:t xml:space="preserve"> </w:t>
            </w:r>
            <w:r w:rsidR="001800C0">
              <w:rPr>
                <w:rFonts w:asciiTheme="majorHAnsi" w:hAnsiTheme="majorHAnsi"/>
              </w:rPr>
              <w:t>and</w:t>
            </w:r>
            <w:r w:rsidR="009A375E" w:rsidRPr="009A375E">
              <w:rPr>
                <w:rFonts w:asciiTheme="majorHAnsi" w:hAnsiTheme="majorHAnsi"/>
              </w:rPr>
              <w:t xml:space="preserve"> sets the expectation for what this group’s role is for this hour</w:t>
            </w:r>
            <w:r w:rsidR="009A375E">
              <w:rPr>
                <w:rFonts w:asciiTheme="majorHAnsi" w:hAnsiTheme="majorHAnsi"/>
              </w:rPr>
              <w:t>;</w:t>
            </w:r>
            <w:r w:rsidR="002560AB">
              <w:rPr>
                <w:rFonts w:asciiTheme="majorHAnsi" w:hAnsiTheme="majorHAnsi"/>
              </w:rPr>
              <w:t xml:space="preserve"> </w:t>
            </w:r>
            <w:r w:rsidR="006A0786" w:rsidRPr="002560AB">
              <w:rPr>
                <w:rFonts w:asciiTheme="majorHAnsi" w:hAnsiTheme="majorHAnsi"/>
              </w:rPr>
              <w:t xml:space="preserve">explains that we brought this group here to </w:t>
            </w:r>
            <w:r>
              <w:rPr>
                <w:rFonts w:asciiTheme="majorHAnsi" w:hAnsiTheme="majorHAnsi"/>
              </w:rPr>
              <w:t>get their crucial,</w:t>
            </w:r>
            <w:r w:rsidR="006A0786" w:rsidRPr="002560AB">
              <w:rPr>
                <w:rFonts w:asciiTheme="majorHAnsi" w:hAnsiTheme="majorHAnsi"/>
              </w:rPr>
              <w:t xml:space="preserve"> on-the-ground input into</w:t>
            </w:r>
            <w:r w:rsidR="002560AB">
              <w:rPr>
                <w:rFonts w:asciiTheme="majorHAnsi" w:hAnsiTheme="majorHAnsi"/>
              </w:rPr>
              <w:t xml:space="preserve"> some of the key issues </w:t>
            </w:r>
            <w:r>
              <w:rPr>
                <w:rFonts w:asciiTheme="majorHAnsi" w:hAnsiTheme="majorHAnsi"/>
              </w:rPr>
              <w:t>as we begin to dive into</w:t>
            </w:r>
            <w:r w:rsidR="006A0786" w:rsidRPr="002560AB">
              <w:rPr>
                <w:rFonts w:asciiTheme="majorHAnsi" w:hAnsiTheme="majorHAnsi"/>
              </w:rPr>
              <w:t xml:space="preserve"> this important project</w:t>
            </w:r>
          </w:p>
          <w:p w14:paraId="6CB318E4" w14:textId="06F14A12" w:rsidR="006A0786" w:rsidRPr="009A375E" w:rsidRDefault="00E93EBE" w:rsidP="009A375E">
            <w:pPr>
              <w:pStyle w:val="ListParagraph"/>
              <w:numPr>
                <w:ilvl w:val="0"/>
                <w:numId w:val="2"/>
              </w:numPr>
              <w:ind w:left="394" w:hanging="270"/>
            </w:pPr>
            <w:r>
              <w:rPr>
                <w:rFonts w:asciiTheme="majorHAnsi" w:hAnsiTheme="majorHAnsi"/>
              </w:rPr>
              <w:t>Paula explains that before we get started, we should go around and do super-quick intros</w:t>
            </w:r>
            <w:r w:rsidR="001800C0">
              <w:rPr>
                <w:rFonts w:asciiTheme="majorHAnsi" w:hAnsiTheme="majorHAnsi"/>
              </w:rPr>
              <w:t xml:space="preserve"> since our time is limited</w:t>
            </w:r>
            <w:r>
              <w:rPr>
                <w:rFonts w:asciiTheme="majorHAnsi" w:hAnsiTheme="majorHAnsi"/>
              </w:rPr>
              <w:t xml:space="preserve"> (just name and role; EFers will share very brief backgrounds—30 seconds each)</w:t>
            </w:r>
            <w:r w:rsidR="0023079B">
              <w:rPr>
                <w:rFonts w:asciiTheme="majorHAnsi" w:hAnsiTheme="majorHAnsi"/>
              </w:rPr>
              <w:t xml:space="preserve"> (5 mins) </w:t>
            </w:r>
          </w:p>
          <w:p w14:paraId="2DCEC702" w14:textId="08AFD6B8" w:rsidR="00C458D9" w:rsidRDefault="008340AB" w:rsidP="008340AB">
            <w:pPr>
              <w:pStyle w:val="ListParagraph"/>
              <w:numPr>
                <w:ilvl w:val="0"/>
                <w:numId w:val="2"/>
              </w:numPr>
              <w:ind w:left="394" w:hanging="270"/>
              <w:rPr>
                <w:rFonts w:asciiTheme="majorHAnsi" w:hAnsiTheme="majorHAnsi"/>
              </w:rPr>
            </w:pPr>
            <w:r>
              <w:rPr>
                <w:rFonts w:asciiTheme="majorHAnsi" w:hAnsiTheme="majorHAnsi"/>
              </w:rPr>
              <w:t>Paula reviews the overview of the project (</w:t>
            </w:r>
            <w:r w:rsidR="004C51F9">
              <w:rPr>
                <w:rFonts w:asciiTheme="majorHAnsi" w:hAnsiTheme="majorHAnsi"/>
              </w:rPr>
              <w:t xml:space="preserve">which </w:t>
            </w:r>
            <w:r>
              <w:rPr>
                <w:rFonts w:asciiTheme="majorHAnsi" w:hAnsiTheme="majorHAnsi"/>
              </w:rPr>
              <w:t>participants read</w:t>
            </w:r>
            <w:r w:rsidR="004C51F9">
              <w:rPr>
                <w:rFonts w:asciiTheme="majorHAnsi" w:hAnsiTheme="majorHAnsi"/>
              </w:rPr>
              <w:t xml:space="preserve"> </w:t>
            </w:r>
            <w:r>
              <w:rPr>
                <w:rFonts w:asciiTheme="majorHAnsi" w:hAnsiTheme="majorHAnsi"/>
              </w:rPr>
              <w:t>as pre-work)</w:t>
            </w:r>
            <w:r w:rsidR="004C51F9">
              <w:rPr>
                <w:rFonts w:asciiTheme="majorHAnsi" w:hAnsiTheme="majorHAnsi"/>
              </w:rPr>
              <w:t xml:space="preserve"> using Brandan’s slides from a.m. (5 mins)</w:t>
            </w:r>
          </w:p>
          <w:p w14:paraId="4C2E7508" w14:textId="07F25B34" w:rsidR="00D0183F" w:rsidRDefault="004C51F9" w:rsidP="00D0183F">
            <w:pPr>
              <w:pStyle w:val="ListParagraph"/>
              <w:numPr>
                <w:ilvl w:val="0"/>
                <w:numId w:val="2"/>
              </w:numPr>
              <w:ind w:left="394" w:hanging="270"/>
              <w:rPr>
                <w:rFonts w:asciiTheme="majorHAnsi" w:hAnsiTheme="majorHAnsi"/>
              </w:rPr>
            </w:pPr>
            <w:r>
              <w:rPr>
                <w:rFonts w:asciiTheme="majorHAnsi" w:hAnsiTheme="majorHAnsi"/>
              </w:rPr>
              <w:t xml:space="preserve">Paula then turns the floor over </w:t>
            </w:r>
            <w:r w:rsidR="001800C0">
              <w:rPr>
                <w:rFonts w:asciiTheme="majorHAnsi" w:hAnsiTheme="majorHAnsi"/>
              </w:rPr>
              <w:t>to Emily to lead the discussion</w:t>
            </w:r>
          </w:p>
          <w:p w14:paraId="614CB267" w14:textId="6018D85C" w:rsidR="00C3444A" w:rsidRDefault="00E93EBE" w:rsidP="00D0183F">
            <w:pPr>
              <w:pStyle w:val="ListParagraph"/>
              <w:numPr>
                <w:ilvl w:val="0"/>
                <w:numId w:val="2"/>
              </w:numPr>
              <w:ind w:left="394" w:hanging="270"/>
              <w:rPr>
                <w:rFonts w:asciiTheme="majorHAnsi" w:hAnsiTheme="majorHAnsi"/>
              </w:rPr>
            </w:pPr>
            <w:r w:rsidRPr="00D0183F">
              <w:rPr>
                <w:rFonts w:asciiTheme="majorHAnsi" w:hAnsiTheme="majorHAnsi"/>
              </w:rPr>
              <w:t>Emily explains that first the group will do an “empathy map” activity</w:t>
            </w:r>
            <w:r w:rsidR="00005765" w:rsidRPr="00D0183F">
              <w:rPr>
                <w:rFonts w:asciiTheme="majorHAnsi" w:hAnsiTheme="majorHAnsi"/>
              </w:rPr>
              <w:t xml:space="preserve"> as a warmup</w:t>
            </w:r>
            <w:r w:rsidRPr="00D0183F">
              <w:rPr>
                <w:rFonts w:asciiTheme="majorHAnsi" w:hAnsiTheme="majorHAnsi"/>
              </w:rPr>
              <w:t>.</w:t>
            </w:r>
            <w:r w:rsidR="00005765" w:rsidRPr="00D0183F">
              <w:rPr>
                <w:rFonts w:asciiTheme="majorHAnsi" w:hAnsiTheme="majorHAnsi"/>
              </w:rPr>
              <w:t xml:space="preserve"> One of the reasons why this project is so </w:t>
            </w:r>
            <w:r w:rsidR="00005765" w:rsidRPr="00D0183F">
              <w:rPr>
                <w:rFonts w:asciiTheme="majorHAnsi" w:hAnsiTheme="majorHAnsi"/>
              </w:rPr>
              <w:lastRenderedPageBreak/>
              <w:t>important is that a negative culture around assessment has developed within the district and across the state</w:t>
            </w:r>
            <w:r w:rsidR="001800C0">
              <w:rPr>
                <w:rFonts w:asciiTheme="majorHAnsi" w:hAnsiTheme="majorHAnsi"/>
              </w:rPr>
              <w:t xml:space="preserve"> and country</w:t>
            </w:r>
            <w:r w:rsidR="00005765" w:rsidRPr="00D0183F">
              <w:rPr>
                <w:rFonts w:asciiTheme="majorHAnsi" w:hAnsiTheme="majorHAnsi"/>
              </w:rPr>
              <w:t xml:space="preserve">. The goal of this exercise is for us to better understand your </w:t>
            </w:r>
            <w:r w:rsidR="00D0183F" w:rsidRPr="00D0183F">
              <w:rPr>
                <w:rFonts w:asciiTheme="majorHAnsi" w:hAnsiTheme="majorHAnsi"/>
              </w:rPr>
              <w:t>current perspectives</w:t>
            </w:r>
            <w:r w:rsidR="00C3444A">
              <w:rPr>
                <w:rFonts w:asciiTheme="majorHAnsi" w:hAnsiTheme="majorHAnsi"/>
              </w:rPr>
              <w:t xml:space="preserve"> around assessment</w:t>
            </w:r>
            <w:r w:rsidR="001800C0">
              <w:rPr>
                <w:rFonts w:asciiTheme="majorHAnsi" w:hAnsiTheme="majorHAnsi"/>
              </w:rPr>
              <w:t xml:space="preserve"> in Syracuse</w:t>
            </w:r>
            <w:r w:rsidR="00C3444A">
              <w:rPr>
                <w:rFonts w:asciiTheme="majorHAnsi" w:hAnsiTheme="majorHAnsi"/>
              </w:rPr>
              <w:t>; what yo</w:t>
            </w:r>
            <w:r w:rsidR="001800C0">
              <w:rPr>
                <w:rFonts w:asciiTheme="majorHAnsi" w:hAnsiTheme="majorHAnsi"/>
              </w:rPr>
              <w:t>u’re seeing, hearing, thinking &amp; feeling</w:t>
            </w:r>
          </w:p>
          <w:p w14:paraId="7309CE5F" w14:textId="5D6AEE6E" w:rsidR="00005765" w:rsidRPr="00C3444A" w:rsidRDefault="00C3444A" w:rsidP="00C3444A">
            <w:pPr>
              <w:pStyle w:val="ListParagraph"/>
              <w:numPr>
                <w:ilvl w:val="0"/>
                <w:numId w:val="2"/>
              </w:numPr>
              <w:ind w:left="394" w:hanging="270"/>
              <w:rPr>
                <w:rFonts w:asciiTheme="majorHAnsi" w:hAnsiTheme="majorHAnsi"/>
              </w:rPr>
            </w:pPr>
            <w:r w:rsidRPr="00C3444A">
              <w:rPr>
                <w:rFonts w:asciiTheme="majorHAnsi" w:hAnsiTheme="majorHAnsi"/>
              </w:rPr>
              <w:t xml:space="preserve">Emily instructs the participants, As you complete this exercise, focus on </w:t>
            </w:r>
            <w:r w:rsidR="00D0183F" w:rsidRPr="00C3444A">
              <w:rPr>
                <w:rFonts w:asciiTheme="majorHAnsi" w:hAnsiTheme="majorHAnsi"/>
              </w:rPr>
              <w:t xml:space="preserve">what </w:t>
            </w:r>
            <w:r w:rsidRPr="00C3444A">
              <w:rPr>
                <w:rFonts w:asciiTheme="majorHAnsi" w:hAnsiTheme="majorHAnsi"/>
              </w:rPr>
              <w:t>your</w:t>
            </w:r>
            <w:r w:rsidR="00D0183F" w:rsidRPr="00C3444A">
              <w:rPr>
                <w:rFonts w:asciiTheme="majorHAnsi" w:hAnsiTheme="majorHAnsi"/>
              </w:rPr>
              <w:t xml:space="preserve"> experience is now with regard to local assessment in the district</w:t>
            </w:r>
            <w:r w:rsidRPr="00C3444A">
              <w:rPr>
                <w:rFonts w:asciiTheme="majorHAnsi" w:hAnsiTheme="majorHAnsi"/>
              </w:rPr>
              <w:t>,</w:t>
            </w:r>
            <w:r w:rsidR="001800C0">
              <w:rPr>
                <w:rFonts w:asciiTheme="majorHAnsi" w:hAnsiTheme="majorHAnsi"/>
              </w:rPr>
              <w:t xml:space="preserve"> generally</w:t>
            </w:r>
          </w:p>
          <w:p w14:paraId="7B727407" w14:textId="797E03EC" w:rsidR="00005765" w:rsidRPr="00005765" w:rsidRDefault="00005765" w:rsidP="00005765">
            <w:pPr>
              <w:pStyle w:val="ListParagraph"/>
              <w:numPr>
                <w:ilvl w:val="0"/>
                <w:numId w:val="2"/>
              </w:numPr>
              <w:rPr>
                <w:rFonts w:asciiTheme="majorHAnsi" w:hAnsiTheme="majorHAnsi"/>
              </w:rPr>
            </w:pPr>
            <w:r>
              <w:rPr>
                <w:rFonts w:asciiTheme="majorHAnsi" w:hAnsiTheme="majorHAnsi"/>
              </w:rPr>
              <w:t xml:space="preserve">She </w:t>
            </w:r>
            <w:r w:rsidR="00C3444A">
              <w:rPr>
                <w:rFonts w:asciiTheme="majorHAnsi" w:hAnsiTheme="majorHAnsi"/>
              </w:rPr>
              <w:t>unveils a blank empathy map (</w:t>
            </w:r>
            <w:r w:rsidR="001800C0">
              <w:rPr>
                <w:rFonts w:asciiTheme="majorHAnsi" w:hAnsiTheme="majorHAnsi"/>
              </w:rPr>
              <w:t>on chart</w:t>
            </w:r>
            <w:r w:rsidR="00C3444A">
              <w:rPr>
                <w:rFonts w:asciiTheme="majorHAnsi" w:hAnsiTheme="majorHAnsi"/>
              </w:rPr>
              <w:t xml:space="preserve"> paper)</w:t>
            </w:r>
            <w:r>
              <w:rPr>
                <w:rFonts w:asciiTheme="majorHAnsi" w:hAnsiTheme="majorHAnsi"/>
              </w:rPr>
              <w:t xml:space="preserve"> d</w:t>
            </w:r>
            <w:r w:rsidRPr="00005765">
              <w:rPr>
                <w:rFonts w:asciiTheme="majorHAnsi" w:hAnsiTheme="majorHAnsi"/>
              </w:rPr>
              <w:t>ivide</w:t>
            </w:r>
            <w:r w:rsidR="00C3444A">
              <w:rPr>
                <w:rFonts w:asciiTheme="majorHAnsi" w:hAnsiTheme="majorHAnsi"/>
              </w:rPr>
              <w:t>d</w:t>
            </w:r>
            <w:r w:rsidRPr="00005765">
              <w:rPr>
                <w:rFonts w:asciiTheme="majorHAnsi" w:hAnsiTheme="majorHAnsi"/>
              </w:rPr>
              <w:t xml:space="preserve"> into </w:t>
            </w:r>
            <w:r>
              <w:rPr>
                <w:rFonts w:asciiTheme="majorHAnsi" w:hAnsiTheme="majorHAnsi"/>
              </w:rPr>
              <w:t>5</w:t>
            </w:r>
            <w:r w:rsidRPr="00005765">
              <w:rPr>
                <w:rFonts w:asciiTheme="majorHAnsi" w:hAnsiTheme="majorHAnsi"/>
              </w:rPr>
              <w:t xml:space="preserve"> sections, portraying what the targeted persona </w:t>
            </w:r>
            <w:r w:rsidRPr="00005765">
              <w:rPr>
                <w:rFonts w:asciiTheme="majorHAnsi" w:hAnsiTheme="majorHAnsi"/>
                <w:i/>
              </w:rPr>
              <w:t>sees</w:t>
            </w:r>
            <w:r w:rsidRPr="00005765">
              <w:rPr>
                <w:rFonts w:asciiTheme="majorHAnsi" w:hAnsiTheme="majorHAnsi"/>
              </w:rPr>
              <w:t xml:space="preserve">, </w:t>
            </w:r>
            <w:r w:rsidRPr="00005765">
              <w:rPr>
                <w:rFonts w:asciiTheme="majorHAnsi" w:hAnsiTheme="majorHAnsi"/>
                <w:i/>
              </w:rPr>
              <w:t>thinks/feels</w:t>
            </w:r>
            <w:r w:rsidRPr="00005765">
              <w:rPr>
                <w:rFonts w:asciiTheme="majorHAnsi" w:hAnsiTheme="majorHAnsi"/>
              </w:rPr>
              <w:t xml:space="preserve">, </w:t>
            </w:r>
            <w:r w:rsidRPr="00005765">
              <w:rPr>
                <w:rFonts w:asciiTheme="majorHAnsi" w:hAnsiTheme="majorHAnsi"/>
                <w:i/>
              </w:rPr>
              <w:t>hears</w:t>
            </w:r>
            <w:r w:rsidRPr="00005765">
              <w:rPr>
                <w:rFonts w:asciiTheme="majorHAnsi" w:hAnsiTheme="majorHAnsi"/>
              </w:rPr>
              <w:t xml:space="preserve">, </w:t>
            </w:r>
            <w:r w:rsidR="00C3444A">
              <w:rPr>
                <w:rFonts w:asciiTheme="majorHAnsi" w:hAnsiTheme="majorHAnsi"/>
                <w:i/>
              </w:rPr>
              <w:t>hopes</w:t>
            </w:r>
            <w:r w:rsidR="001800C0">
              <w:rPr>
                <w:rFonts w:asciiTheme="majorHAnsi" w:hAnsiTheme="majorHAnsi"/>
              </w:rPr>
              <w:t xml:space="preserve"> </w:t>
            </w:r>
            <w:r w:rsidRPr="00005765">
              <w:rPr>
                <w:rFonts w:asciiTheme="majorHAnsi" w:hAnsiTheme="majorHAnsi"/>
              </w:rPr>
              <w:t xml:space="preserve">and </w:t>
            </w:r>
            <w:r w:rsidRPr="00005765">
              <w:rPr>
                <w:rFonts w:asciiTheme="majorHAnsi" w:hAnsiTheme="majorHAnsi"/>
                <w:i/>
              </w:rPr>
              <w:t>is challenged by</w:t>
            </w:r>
            <w:r w:rsidRPr="00005765">
              <w:rPr>
                <w:rFonts w:asciiTheme="majorHAnsi" w:hAnsiTheme="majorHAnsi"/>
              </w:rPr>
              <w:t>.</w:t>
            </w:r>
          </w:p>
          <w:p w14:paraId="7C22B16D" w14:textId="021698E4" w:rsidR="00005765" w:rsidRPr="00005765" w:rsidRDefault="00005765" w:rsidP="001725D5">
            <w:pPr>
              <w:pStyle w:val="ListParagraph"/>
              <w:numPr>
                <w:ilvl w:val="0"/>
                <w:numId w:val="2"/>
              </w:numPr>
              <w:rPr>
                <w:rFonts w:asciiTheme="majorHAnsi" w:hAnsiTheme="majorHAnsi"/>
              </w:rPr>
            </w:pPr>
            <w:r w:rsidRPr="00005765">
              <w:rPr>
                <w:rFonts w:asciiTheme="majorHAnsi" w:hAnsiTheme="majorHAnsi"/>
              </w:rPr>
              <w:t xml:space="preserve">She explains that for this activity, you will write your feelings on sticky notes, which you will then stick onto the respective section of the empathy map. </w:t>
            </w:r>
            <w:r>
              <w:rPr>
                <w:rFonts w:asciiTheme="majorHAnsi" w:hAnsiTheme="majorHAnsi"/>
              </w:rPr>
              <w:t xml:space="preserve">She gives people </w:t>
            </w:r>
            <w:r w:rsidR="00063F29">
              <w:rPr>
                <w:rFonts w:asciiTheme="majorHAnsi" w:hAnsiTheme="majorHAnsi"/>
              </w:rPr>
              <w:t>5</w:t>
            </w:r>
            <w:r>
              <w:rPr>
                <w:rFonts w:asciiTheme="majorHAnsi" w:hAnsiTheme="majorHAnsi"/>
              </w:rPr>
              <w:t xml:space="preserve"> minutes to write on their post-its and another </w:t>
            </w:r>
            <w:r w:rsidR="00063F29">
              <w:rPr>
                <w:rFonts w:asciiTheme="majorHAnsi" w:hAnsiTheme="majorHAnsi"/>
              </w:rPr>
              <w:t>3</w:t>
            </w:r>
            <w:r>
              <w:rPr>
                <w:rFonts w:asciiTheme="majorHAnsi" w:hAnsiTheme="majorHAnsi"/>
              </w:rPr>
              <w:t xml:space="preserve"> minutes to stick them up on the map. (</w:t>
            </w:r>
            <w:r w:rsidR="00063F29">
              <w:rPr>
                <w:rFonts w:asciiTheme="majorHAnsi" w:hAnsiTheme="majorHAnsi"/>
              </w:rPr>
              <w:t>8</w:t>
            </w:r>
            <w:r>
              <w:rPr>
                <w:rFonts w:asciiTheme="majorHAnsi" w:hAnsiTheme="majorHAnsi"/>
              </w:rPr>
              <w:t xml:space="preserve"> mins)</w:t>
            </w:r>
          </w:p>
          <w:p w14:paraId="7012F990" w14:textId="2AA3B907" w:rsidR="00E93EBE" w:rsidRDefault="00005765" w:rsidP="00005765">
            <w:pPr>
              <w:pStyle w:val="ListParagraph"/>
              <w:numPr>
                <w:ilvl w:val="0"/>
                <w:numId w:val="2"/>
              </w:numPr>
              <w:rPr>
                <w:rFonts w:asciiTheme="majorHAnsi" w:hAnsiTheme="majorHAnsi"/>
              </w:rPr>
            </w:pPr>
            <w:r w:rsidRPr="00005765">
              <w:rPr>
                <w:rFonts w:asciiTheme="majorHAnsi" w:hAnsiTheme="majorHAnsi"/>
              </w:rPr>
              <w:t>Once the chart is complete,</w:t>
            </w:r>
            <w:r>
              <w:rPr>
                <w:rFonts w:asciiTheme="majorHAnsi" w:hAnsiTheme="majorHAnsi"/>
              </w:rPr>
              <w:t xml:space="preserve"> Emily analyz</w:t>
            </w:r>
            <w:r w:rsidR="00C3444A">
              <w:rPr>
                <w:rFonts w:asciiTheme="majorHAnsi" w:hAnsiTheme="majorHAnsi"/>
              </w:rPr>
              <w:t>es</w:t>
            </w:r>
            <w:r>
              <w:rPr>
                <w:rFonts w:asciiTheme="majorHAnsi" w:hAnsiTheme="majorHAnsi"/>
              </w:rPr>
              <w:t xml:space="preserve"> the empathy map aloud by reading the post-its in each category, then comments that this information about the “current state” of assessment in Syracuse will be very valuable as we all think about how to ach</w:t>
            </w:r>
            <w:r w:rsidR="00845AC5">
              <w:rPr>
                <w:rFonts w:asciiTheme="majorHAnsi" w:hAnsiTheme="majorHAnsi"/>
              </w:rPr>
              <w:t>ieve our goals for this project</w:t>
            </w:r>
            <w:r w:rsidR="00E93EBE">
              <w:rPr>
                <w:rFonts w:asciiTheme="majorHAnsi" w:hAnsiTheme="majorHAnsi"/>
              </w:rPr>
              <w:t xml:space="preserve"> </w:t>
            </w:r>
            <w:r w:rsidR="00D0183F">
              <w:rPr>
                <w:rFonts w:asciiTheme="majorHAnsi" w:hAnsiTheme="majorHAnsi"/>
              </w:rPr>
              <w:t>(</w:t>
            </w:r>
            <w:r w:rsidR="00063F29">
              <w:rPr>
                <w:rFonts w:asciiTheme="majorHAnsi" w:hAnsiTheme="majorHAnsi"/>
              </w:rPr>
              <w:t>7</w:t>
            </w:r>
            <w:r w:rsidR="00D0183F">
              <w:rPr>
                <w:rFonts w:asciiTheme="majorHAnsi" w:hAnsiTheme="majorHAnsi"/>
              </w:rPr>
              <w:t xml:space="preserve"> mins)</w:t>
            </w:r>
          </w:p>
          <w:p w14:paraId="159AFBEB" w14:textId="4DE27A81" w:rsidR="00942103" w:rsidRDefault="004C51F9" w:rsidP="00942103">
            <w:pPr>
              <w:pStyle w:val="ListParagraph"/>
              <w:numPr>
                <w:ilvl w:val="0"/>
                <w:numId w:val="2"/>
              </w:numPr>
              <w:ind w:left="394" w:hanging="270"/>
              <w:rPr>
                <w:rFonts w:asciiTheme="majorHAnsi" w:hAnsiTheme="majorHAnsi"/>
              </w:rPr>
            </w:pPr>
            <w:r>
              <w:rPr>
                <w:rFonts w:asciiTheme="majorHAnsi" w:hAnsiTheme="majorHAnsi"/>
              </w:rPr>
              <w:t>Emily</w:t>
            </w:r>
            <w:r w:rsidR="00005765">
              <w:rPr>
                <w:rFonts w:asciiTheme="majorHAnsi" w:hAnsiTheme="majorHAnsi"/>
              </w:rPr>
              <w:t xml:space="preserve"> explains that next we are going to move on to asking you</w:t>
            </w:r>
            <w:r w:rsidR="009E5CB7">
              <w:rPr>
                <w:rFonts w:asciiTheme="majorHAnsi" w:hAnsiTheme="majorHAnsi"/>
              </w:rPr>
              <w:t xml:space="preserve"> </w:t>
            </w:r>
            <w:r w:rsidR="00845AC5">
              <w:rPr>
                <w:rFonts w:asciiTheme="majorHAnsi" w:hAnsiTheme="majorHAnsi"/>
              </w:rPr>
              <w:t xml:space="preserve">some </w:t>
            </w:r>
            <w:r w:rsidR="009E5CB7">
              <w:rPr>
                <w:rFonts w:asciiTheme="majorHAnsi" w:hAnsiTheme="majorHAnsi"/>
              </w:rPr>
              <w:t xml:space="preserve">questions </w:t>
            </w:r>
            <w:r w:rsidR="00005765">
              <w:rPr>
                <w:rFonts w:asciiTheme="majorHAnsi" w:hAnsiTheme="majorHAnsi"/>
              </w:rPr>
              <w:t>on</w:t>
            </w:r>
            <w:r w:rsidR="009E5CB7">
              <w:rPr>
                <w:rFonts w:asciiTheme="majorHAnsi" w:hAnsiTheme="majorHAnsi"/>
              </w:rPr>
              <w:t xml:space="preserve"> issues </w:t>
            </w:r>
            <w:r w:rsidR="00942103">
              <w:rPr>
                <w:rFonts w:asciiTheme="majorHAnsi" w:hAnsiTheme="majorHAnsi"/>
              </w:rPr>
              <w:t xml:space="preserve">about </w:t>
            </w:r>
            <w:r w:rsidR="00845AC5">
              <w:rPr>
                <w:rFonts w:asciiTheme="majorHAnsi" w:hAnsiTheme="majorHAnsi"/>
              </w:rPr>
              <w:t xml:space="preserve">important </w:t>
            </w:r>
            <w:r w:rsidR="00942103">
              <w:rPr>
                <w:rFonts w:asciiTheme="majorHAnsi" w:hAnsiTheme="majorHAnsi"/>
              </w:rPr>
              <w:t>upcoming deliverables</w:t>
            </w:r>
            <w:r w:rsidR="00005765">
              <w:rPr>
                <w:rFonts w:asciiTheme="majorHAnsi" w:hAnsiTheme="majorHAnsi"/>
              </w:rPr>
              <w:t xml:space="preserve">. After we talk through each of these 3 categories, </w:t>
            </w:r>
            <w:r w:rsidR="00D0183F">
              <w:rPr>
                <w:rFonts w:asciiTheme="majorHAnsi" w:hAnsiTheme="majorHAnsi"/>
              </w:rPr>
              <w:t>jot down answers to the questions on post-its</w:t>
            </w:r>
            <w:r w:rsidR="00845AC5">
              <w:rPr>
                <w:rFonts w:asciiTheme="majorHAnsi" w:hAnsiTheme="majorHAnsi"/>
              </w:rPr>
              <w:t xml:space="preserve"> and </w:t>
            </w:r>
            <w:r w:rsidR="00C3444A">
              <w:rPr>
                <w:rFonts w:asciiTheme="majorHAnsi" w:hAnsiTheme="majorHAnsi"/>
              </w:rPr>
              <w:t xml:space="preserve">then </w:t>
            </w:r>
            <w:r w:rsidR="00D0183F">
              <w:rPr>
                <w:rFonts w:asciiTheme="majorHAnsi" w:hAnsiTheme="majorHAnsi"/>
              </w:rPr>
              <w:t>put them up on the chart</w:t>
            </w:r>
            <w:r w:rsidR="00845AC5">
              <w:rPr>
                <w:rFonts w:asciiTheme="majorHAnsi" w:hAnsiTheme="majorHAnsi"/>
              </w:rPr>
              <w:t xml:space="preserve"> under the relevant question #</w:t>
            </w:r>
            <w:r w:rsidR="00D0183F">
              <w:rPr>
                <w:rFonts w:asciiTheme="majorHAnsi" w:hAnsiTheme="majorHAnsi"/>
              </w:rPr>
              <w:t>.</w:t>
            </w:r>
            <w:r w:rsidR="00C3444A">
              <w:rPr>
                <w:rFonts w:asciiTheme="majorHAnsi" w:hAnsiTheme="majorHAnsi"/>
              </w:rPr>
              <w:t xml:space="preserve"> We </w:t>
            </w:r>
            <w:r w:rsidR="00845AC5">
              <w:rPr>
                <w:rFonts w:asciiTheme="majorHAnsi" w:hAnsiTheme="majorHAnsi"/>
              </w:rPr>
              <w:t>will then organize your thoughts into “</w:t>
            </w:r>
            <w:r w:rsidR="00C3444A">
              <w:rPr>
                <w:rFonts w:asciiTheme="majorHAnsi" w:hAnsiTheme="majorHAnsi"/>
              </w:rPr>
              <w:t>affinity maps</w:t>
            </w:r>
            <w:r w:rsidR="00845AC5">
              <w:rPr>
                <w:rFonts w:asciiTheme="majorHAnsi" w:hAnsiTheme="majorHAnsi"/>
              </w:rPr>
              <w:t>”</w:t>
            </w:r>
            <w:r w:rsidR="00C3444A">
              <w:rPr>
                <w:rFonts w:asciiTheme="majorHAnsi" w:hAnsiTheme="majorHAnsi"/>
              </w:rPr>
              <w:t xml:space="preserve"> to see if we are on the same page or have different thoughts about each of these issues. You don’t have to </w:t>
            </w:r>
            <w:r w:rsidR="00B162FE">
              <w:rPr>
                <w:rFonts w:asciiTheme="majorHAnsi" w:hAnsiTheme="majorHAnsi"/>
              </w:rPr>
              <w:t>answer ev</w:t>
            </w:r>
            <w:r w:rsidR="00845AC5">
              <w:rPr>
                <w:rFonts w:asciiTheme="majorHAnsi" w:hAnsiTheme="majorHAnsi"/>
              </w:rPr>
              <w:t>ery question for every category if you don’t want to</w:t>
            </w:r>
            <w:r w:rsidR="00B162FE">
              <w:rPr>
                <w:rFonts w:asciiTheme="majorHAnsi" w:hAnsiTheme="majorHAnsi"/>
              </w:rPr>
              <w:t xml:space="preserve"> </w:t>
            </w:r>
          </w:p>
          <w:p w14:paraId="0AABF35F" w14:textId="48901572" w:rsidR="00942103" w:rsidRPr="00942103" w:rsidRDefault="00942103" w:rsidP="00942103">
            <w:pPr>
              <w:pStyle w:val="ListParagraph"/>
              <w:numPr>
                <w:ilvl w:val="0"/>
                <w:numId w:val="2"/>
              </w:numPr>
              <w:ind w:left="394" w:hanging="270"/>
              <w:rPr>
                <w:rFonts w:asciiTheme="majorHAnsi" w:hAnsiTheme="majorHAnsi"/>
              </w:rPr>
            </w:pPr>
            <w:r w:rsidRPr="00942103">
              <w:rPr>
                <w:rFonts w:asciiTheme="majorHAnsi" w:hAnsiTheme="majorHAnsi"/>
                <w:b/>
              </w:rPr>
              <w:t>ASSESSMENT SURVEY</w:t>
            </w:r>
            <w:r w:rsidR="00401A90">
              <w:rPr>
                <w:rFonts w:asciiTheme="majorHAnsi" w:hAnsiTheme="majorHAnsi"/>
                <w:b/>
              </w:rPr>
              <w:t xml:space="preserve"> (15 mins)</w:t>
            </w:r>
          </w:p>
          <w:p w14:paraId="5D189D1E" w14:textId="41B32880" w:rsidR="00942103" w:rsidRDefault="00063F29" w:rsidP="00063F29">
            <w:pPr>
              <w:pStyle w:val="ListParagraph"/>
              <w:numPr>
                <w:ilvl w:val="1"/>
                <w:numId w:val="2"/>
              </w:numPr>
              <w:rPr>
                <w:rFonts w:asciiTheme="majorHAnsi" w:hAnsiTheme="majorHAnsi"/>
              </w:rPr>
            </w:pPr>
            <w:r>
              <w:rPr>
                <w:rFonts w:asciiTheme="majorHAnsi" w:hAnsiTheme="majorHAnsi"/>
              </w:rPr>
              <w:t>Emily e</w:t>
            </w:r>
            <w:r w:rsidR="00942103">
              <w:rPr>
                <w:rFonts w:asciiTheme="majorHAnsi" w:hAnsiTheme="majorHAnsi"/>
              </w:rPr>
              <w:t>xplain</w:t>
            </w:r>
            <w:r>
              <w:rPr>
                <w:rFonts w:asciiTheme="majorHAnsi" w:hAnsiTheme="majorHAnsi"/>
              </w:rPr>
              <w:t>s</w:t>
            </w:r>
            <w:r w:rsidR="00942103">
              <w:rPr>
                <w:rFonts w:asciiTheme="majorHAnsi" w:hAnsiTheme="majorHAnsi"/>
              </w:rPr>
              <w:t xml:space="preserve"> that we need to decide the appropriate grain size of assessment to ask about in the survey we plan to send schools in a couple of weeks</w:t>
            </w:r>
            <w:r>
              <w:rPr>
                <w:rFonts w:asciiTheme="majorHAnsi" w:hAnsiTheme="majorHAnsi"/>
              </w:rPr>
              <w:t xml:space="preserve">. Our current proposal says any assessment given by “2 or more teachers,” which will be a huge </w:t>
            </w:r>
            <w:r>
              <w:rPr>
                <w:rFonts w:asciiTheme="majorHAnsi" w:hAnsiTheme="majorHAnsi"/>
              </w:rPr>
              <w:lastRenderedPageBreak/>
              <w:t>number, vs. grant requirement speaks to district-supported assessments in the existing inventory)</w:t>
            </w:r>
            <w:r w:rsidR="00942103">
              <w:rPr>
                <w:rFonts w:asciiTheme="majorHAnsi" w:hAnsiTheme="majorHAnsi"/>
              </w:rPr>
              <w:t xml:space="preserve"> </w:t>
            </w:r>
          </w:p>
          <w:p w14:paraId="7A444E88" w14:textId="45E4B20B" w:rsidR="00942103" w:rsidRPr="00942103" w:rsidRDefault="00304524" w:rsidP="00942103">
            <w:pPr>
              <w:pStyle w:val="ListParagraph"/>
              <w:numPr>
                <w:ilvl w:val="1"/>
                <w:numId w:val="2"/>
              </w:numPr>
              <w:rPr>
                <w:rFonts w:asciiTheme="majorHAnsi" w:hAnsiTheme="majorHAnsi"/>
              </w:rPr>
            </w:pPr>
            <w:r>
              <w:rPr>
                <w:rFonts w:asciiTheme="majorHAnsi" w:hAnsiTheme="majorHAnsi"/>
              </w:rPr>
              <w:t xml:space="preserve">1. Is it better for teacher teams to focus more </w:t>
            </w:r>
            <w:r>
              <w:rPr>
                <w:rFonts w:asciiTheme="majorHAnsi" w:hAnsiTheme="majorHAnsi"/>
                <w:i/>
              </w:rPr>
              <w:t xml:space="preserve">deeply </w:t>
            </w:r>
            <w:r>
              <w:rPr>
                <w:rFonts w:asciiTheme="majorHAnsi" w:hAnsiTheme="majorHAnsi"/>
              </w:rPr>
              <w:t>on fewer, higher-leverage assessments, or focus</w:t>
            </w:r>
            <w:r w:rsidR="00063F29">
              <w:rPr>
                <w:rFonts w:asciiTheme="majorHAnsi" w:hAnsiTheme="majorHAnsi"/>
              </w:rPr>
              <w:t xml:space="preserve"> more</w:t>
            </w:r>
            <w:r>
              <w:rPr>
                <w:rFonts w:asciiTheme="majorHAnsi" w:hAnsiTheme="majorHAnsi"/>
              </w:rPr>
              <w:t xml:space="preserve"> </w:t>
            </w:r>
            <w:r>
              <w:rPr>
                <w:rFonts w:asciiTheme="majorHAnsi" w:hAnsiTheme="majorHAnsi"/>
                <w:i/>
              </w:rPr>
              <w:t xml:space="preserve">broadly </w:t>
            </w:r>
            <w:r>
              <w:rPr>
                <w:rFonts w:asciiTheme="majorHAnsi" w:hAnsiTheme="majorHAnsi"/>
              </w:rPr>
              <w:t xml:space="preserve">to ensure they tackle </w:t>
            </w:r>
            <w:r>
              <w:rPr>
                <w:rFonts w:asciiTheme="majorHAnsi" w:hAnsiTheme="majorHAnsi"/>
                <w:i/>
              </w:rPr>
              <w:t xml:space="preserve">all </w:t>
            </w:r>
            <w:r>
              <w:rPr>
                <w:rFonts w:asciiTheme="majorHAnsi" w:hAnsiTheme="majorHAnsi"/>
              </w:rPr>
              <w:t>classroom assessments administered by 2+ teachers? G</w:t>
            </w:r>
            <w:r w:rsidR="00942103">
              <w:rPr>
                <w:rFonts w:asciiTheme="majorHAnsi" w:hAnsiTheme="majorHAnsi"/>
              </w:rPr>
              <w:t>iven the tradeoffs</w:t>
            </w:r>
            <w:r>
              <w:rPr>
                <w:rFonts w:asciiTheme="majorHAnsi" w:hAnsiTheme="majorHAnsi"/>
              </w:rPr>
              <w:t>, what are your thoughts about this issue?</w:t>
            </w:r>
            <w:r w:rsidR="00942103">
              <w:rPr>
                <w:rFonts w:asciiTheme="majorHAnsi" w:hAnsiTheme="majorHAnsi"/>
              </w:rPr>
              <w:t xml:space="preserve"> </w:t>
            </w:r>
          </w:p>
          <w:p w14:paraId="53625BBE" w14:textId="1ACC1CF1" w:rsidR="00942103" w:rsidRDefault="00304524" w:rsidP="009E5CB7">
            <w:pPr>
              <w:pStyle w:val="ListParagraph"/>
              <w:numPr>
                <w:ilvl w:val="1"/>
                <w:numId w:val="2"/>
              </w:numPr>
              <w:rPr>
                <w:rFonts w:asciiTheme="majorHAnsi" w:hAnsiTheme="majorHAnsi"/>
              </w:rPr>
            </w:pPr>
            <w:r>
              <w:rPr>
                <w:rFonts w:asciiTheme="majorHAnsi" w:hAnsiTheme="majorHAnsi"/>
              </w:rPr>
              <w:t xml:space="preserve">2. </w:t>
            </w:r>
            <w:r w:rsidR="00942103">
              <w:rPr>
                <w:rFonts w:asciiTheme="majorHAnsi" w:hAnsiTheme="majorHAnsi"/>
              </w:rPr>
              <w:t>How much time do schools need to complete a survey like this, given answer to previous question?</w:t>
            </w:r>
          </w:p>
          <w:p w14:paraId="4C8E813D" w14:textId="75DA7A5D" w:rsidR="00942103" w:rsidRDefault="00304524" w:rsidP="009E5CB7">
            <w:pPr>
              <w:pStyle w:val="ListParagraph"/>
              <w:numPr>
                <w:ilvl w:val="1"/>
                <w:numId w:val="2"/>
              </w:numPr>
              <w:rPr>
                <w:rFonts w:asciiTheme="majorHAnsi" w:hAnsiTheme="majorHAnsi"/>
              </w:rPr>
            </w:pPr>
            <w:r>
              <w:rPr>
                <w:rFonts w:asciiTheme="majorHAnsi" w:hAnsiTheme="majorHAnsi"/>
              </w:rPr>
              <w:t xml:space="preserve">3. </w:t>
            </w:r>
            <w:r w:rsidR="00942103">
              <w:rPr>
                <w:rFonts w:asciiTheme="majorHAnsi" w:hAnsiTheme="majorHAnsi"/>
              </w:rPr>
              <w:t>Who should be the point person at each school</w:t>
            </w:r>
            <w:r>
              <w:rPr>
                <w:rFonts w:asciiTheme="majorHAnsi" w:hAnsiTheme="majorHAnsi"/>
              </w:rPr>
              <w:t>—data specialist</w:t>
            </w:r>
            <w:r w:rsidR="00942103">
              <w:rPr>
                <w:rFonts w:asciiTheme="majorHAnsi" w:hAnsiTheme="majorHAnsi"/>
              </w:rPr>
              <w:t>?</w:t>
            </w:r>
          </w:p>
          <w:p w14:paraId="43ADD9E4" w14:textId="5A939AF7" w:rsidR="00942103" w:rsidRPr="00942103" w:rsidRDefault="00942103" w:rsidP="00942103">
            <w:pPr>
              <w:pStyle w:val="ListParagraph"/>
              <w:numPr>
                <w:ilvl w:val="0"/>
                <w:numId w:val="2"/>
              </w:numPr>
              <w:rPr>
                <w:rFonts w:asciiTheme="majorHAnsi" w:hAnsiTheme="majorHAnsi"/>
                <w:b/>
              </w:rPr>
            </w:pPr>
            <w:r w:rsidRPr="00942103">
              <w:rPr>
                <w:rFonts w:asciiTheme="majorHAnsi" w:hAnsiTheme="majorHAnsi"/>
                <w:b/>
              </w:rPr>
              <w:t>ASSESSMENT REVIEW TEAMS</w:t>
            </w:r>
            <w:r>
              <w:rPr>
                <w:rFonts w:asciiTheme="majorHAnsi" w:hAnsiTheme="majorHAnsi"/>
                <w:b/>
              </w:rPr>
              <w:t xml:space="preserve"> / REVIEW TOOL</w:t>
            </w:r>
            <w:r w:rsidR="00401A90">
              <w:rPr>
                <w:rFonts w:asciiTheme="majorHAnsi" w:hAnsiTheme="majorHAnsi"/>
                <w:b/>
              </w:rPr>
              <w:t xml:space="preserve"> (15 mins)</w:t>
            </w:r>
          </w:p>
          <w:p w14:paraId="42363271" w14:textId="6A428F70" w:rsidR="00942103" w:rsidRDefault="00063F29" w:rsidP="009E5CB7">
            <w:pPr>
              <w:pStyle w:val="ListParagraph"/>
              <w:numPr>
                <w:ilvl w:val="1"/>
                <w:numId w:val="2"/>
              </w:numPr>
              <w:rPr>
                <w:rFonts w:asciiTheme="majorHAnsi" w:hAnsiTheme="majorHAnsi"/>
              </w:rPr>
            </w:pPr>
            <w:r>
              <w:rPr>
                <w:rFonts w:asciiTheme="majorHAnsi" w:hAnsiTheme="majorHAnsi"/>
              </w:rPr>
              <w:t>Emily e</w:t>
            </w:r>
            <w:r w:rsidR="009E5CB7" w:rsidRPr="009E5CB7">
              <w:rPr>
                <w:rFonts w:asciiTheme="majorHAnsi" w:hAnsiTheme="majorHAnsi"/>
              </w:rPr>
              <w:t>xplain</w:t>
            </w:r>
            <w:r>
              <w:rPr>
                <w:rFonts w:asciiTheme="majorHAnsi" w:hAnsiTheme="majorHAnsi"/>
              </w:rPr>
              <w:t>s</w:t>
            </w:r>
            <w:r w:rsidR="009E5CB7" w:rsidRPr="009E5CB7">
              <w:rPr>
                <w:rFonts w:asciiTheme="majorHAnsi" w:hAnsiTheme="majorHAnsi"/>
              </w:rPr>
              <w:t xml:space="preserve"> that teacher review teams will be comprised of members of </w:t>
            </w:r>
            <w:r w:rsidR="009E5CB7">
              <w:rPr>
                <w:rFonts w:asciiTheme="majorHAnsi" w:hAnsiTheme="majorHAnsi"/>
              </w:rPr>
              <w:t>the</w:t>
            </w:r>
            <w:r w:rsidR="009E5CB7">
              <w:t xml:space="preserve"> </w:t>
            </w:r>
            <w:r w:rsidR="009E5CB7" w:rsidRPr="009E5CB7">
              <w:rPr>
                <w:rFonts w:asciiTheme="majorHAnsi" w:hAnsiTheme="majorHAnsi"/>
              </w:rPr>
              <w:t>College, Career &amp; Civic Readiness group</w:t>
            </w:r>
            <w:r w:rsidR="009E5CB7">
              <w:rPr>
                <w:rFonts w:asciiTheme="majorHAnsi" w:hAnsiTheme="majorHAnsi"/>
              </w:rPr>
              <w:t xml:space="preserve"> and the</w:t>
            </w:r>
            <w:r w:rsidR="009E5CB7" w:rsidRPr="009E5CB7">
              <w:rPr>
                <w:rFonts w:asciiTheme="majorHAnsi" w:hAnsiTheme="majorHAnsi"/>
              </w:rPr>
              <w:t xml:space="preserve"> Teacher Advisory Council</w:t>
            </w:r>
          </w:p>
          <w:p w14:paraId="53D0F556" w14:textId="77777777" w:rsidR="00063F29" w:rsidRDefault="00942103" w:rsidP="00942103">
            <w:pPr>
              <w:pStyle w:val="ListParagraph"/>
              <w:numPr>
                <w:ilvl w:val="1"/>
                <w:numId w:val="2"/>
              </w:numPr>
              <w:rPr>
                <w:rFonts w:asciiTheme="majorHAnsi" w:hAnsiTheme="majorHAnsi"/>
              </w:rPr>
            </w:pPr>
            <w:r>
              <w:rPr>
                <w:rFonts w:asciiTheme="majorHAnsi" w:hAnsiTheme="majorHAnsi"/>
              </w:rPr>
              <w:t>What</w:t>
            </w:r>
            <w:r w:rsidR="00063F29">
              <w:rPr>
                <w:rFonts w:asciiTheme="majorHAnsi" w:hAnsiTheme="majorHAnsi"/>
              </w:rPr>
              <w:t xml:space="preserve"> are this group’s strengths?</w:t>
            </w:r>
          </w:p>
          <w:p w14:paraId="39BFC12F" w14:textId="252994A3" w:rsidR="00304524" w:rsidRDefault="00063F29" w:rsidP="00942103">
            <w:pPr>
              <w:pStyle w:val="ListParagraph"/>
              <w:numPr>
                <w:ilvl w:val="1"/>
                <w:numId w:val="2"/>
              </w:numPr>
              <w:rPr>
                <w:rFonts w:asciiTheme="majorHAnsi" w:hAnsiTheme="majorHAnsi"/>
              </w:rPr>
            </w:pPr>
            <w:r>
              <w:rPr>
                <w:rFonts w:asciiTheme="majorHAnsi" w:hAnsiTheme="majorHAnsi"/>
              </w:rPr>
              <w:t>What</w:t>
            </w:r>
            <w:r w:rsidR="00942103">
              <w:rPr>
                <w:rFonts w:asciiTheme="majorHAnsi" w:hAnsiTheme="majorHAnsi"/>
              </w:rPr>
              <w:t xml:space="preserve"> will th</w:t>
            </w:r>
            <w:r>
              <w:rPr>
                <w:rFonts w:asciiTheme="majorHAnsi" w:hAnsiTheme="majorHAnsi"/>
              </w:rPr>
              <w:t>is group</w:t>
            </w:r>
            <w:r w:rsidR="00942103">
              <w:rPr>
                <w:rFonts w:asciiTheme="majorHAnsi" w:hAnsiTheme="majorHAnsi"/>
              </w:rPr>
              <w:t xml:space="preserve"> find most challenging</w:t>
            </w:r>
            <w:r>
              <w:rPr>
                <w:rFonts w:asciiTheme="majorHAnsi" w:hAnsiTheme="majorHAnsi"/>
              </w:rPr>
              <w:t xml:space="preserve"> about the work</w:t>
            </w:r>
            <w:r w:rsidR="00942103">
              <w:rPr>
                <w:rFonts w:asciiTheme="majorHAnsi" w:hAnsiTheme="majorHAnsi"/>
              </w:rPr>
              <w:t xml:space="preserve">? </w:t>
            </w:r>
          </w:p>
          <w:p w14:paraId="1832FE65" w14:textId="0C62F52E" w:rsidR="00942103" w:rsidRDefault="00942103" w:rsidP="00942103">
            <w:pPr>
              <w:pStyle w:val="ListParagraph"/>
              <w:numPr>
                <w:ilvl w:val="1"/>
                <w:numId w:val="2"/>
              </w:numPr>
              <w:rPr>
                <w:rFonts w:asciiTheme="majorHAnsi" w:hAnsiTheme="majorHAnsi"/>
              </w:rPr>
            </w:pPr>
            <w:r>
              <w:rPr>
                <w:rFonts w:asciiTheme="majorHAnsi" w:hAnsiTheme="majorHAnsi"/>
              </w:rPr>
              <w:t xml:space="preserve">What are their current attitudes toward assessment within the district? </w:t>
            </w:r>
          </w:p>
          <w:p w14:paraId="44AC91A9" w14:textId="5CA77BDC" w:rsidR="009E5CB7" w:rsidRDefault="00063F29" w:rsidP="009E5CB7">
            <w:pPr>
              <w:pStyle w:val="ListParagraph"/>
              <w:numPr>
                <w:ilvl w:val="1"/>
                <w:numId w:val="2"/>
              </w:numPr>
              <w:rPr>
                <w:rFonts w:asciiTheme="majorHAnsi" w:hAnsiTheme="majorHAnsi"/>
              </w:rPr>
            </w:pPr>
            <w:r>
              <w:rPr>
                <w:rFonts w:asciiTheme="majorHAnsi" w:hAnsiTheme="majorHAnsi"/>
              </w:rPr>
              <w:t>(</w:t>
            </w:r>
            <w:r w:rsidR="00942103">
              <w:rPr>
                <w:rFonts w:asciiTheme="majorHAnsi" w:hAnsiTheme="majorHAnsi"/>
              </w:rPr>
              <w:t>Given these attitudes, strengths and gaps,</w:t>
            </w:r>
            <w:r>
              <w:rPr>
                <w:rFonts w:asciiTheme="majorHAnsi" w:hAnsiTheme="majorHAnsi"/>
              </w:rPr>
              <w:t>)</w:t>
            </w:r>
            <w:r w:rsidR="00942103">
              <w:rPr>
                <w:rFonts w:asciiTheme="majorHAnsi" w:hAnsiTheme="majorHAnsi"/>
              </w:rPr>
              <w:t xml:space="preserve"> w</w:t>
            </w:r>
            <w:r w:rsidR="009E5CB7" w:rsidRPr="009E5CB7">
              <w:rPr>
                <w:rFonts w:asciiTheme="majorHAnsi" w:hAnsiTheme="majorHAnsi"/>
              </w:rPr>
              <w:t xml:space="preserve">hat will be the most important </w:t>
            </w:r>
            <w:r w:rsidR="009E5CB7">
              <w:rPr>
                <w:rFonts w:asciiTheme="majorHAnsi" w:hAnsiTheme="majorHAnsi"/>
              </w:rPr>
              <w:t>initial PD</w:t>
            </w:r>
            <w:r w:rsidR="00942103">
              <w:rPr>
                <w:rFonts w:asciiTheme="majorHAnsi" w:hAnsiTheme="majorHAnsi"/>
              </w:rPr>
              <w:t xml:space="preserve"> content</w:t>
            </w:r>
            <w:r w:rsidR="009E5CB7">
              <w:rPr>
                <w:rFonts w:asciiTheme="majorHAnsi" w:hAnsiTheme="majorHAnsi"/>
              </w:rPr>
              <w:t xml:space="preserve"> for this group before they dive into assessment reviews?</w:t>
            </w:r>
          </w:p>
          <w:p w14:paraId="5BA0F876" w14:textId="65D5D96D" w:rsidR="009E5CB7" w:rsidRDefault="00063F29" w:rsidP="009E5CB7">
            <w:pPr>
              <w:pStyle w:val="ListParagraph"/>
              <w:numPr>
                <w:ilvl w:val="1"/>
                <w:numId w:val="2"/>
              </w:numPr>
              <w:rPr>
                <w:rFonts w:asciiTheme="majorHAnsi" w:hAnsiTheme="majorHAnsi"/>
              </w:rPr>
            </w:pPr>
            <w:r>
              <w:rPr>
                <w:rFonts w:asciiTheme="majorHAnsi" w:hAnsiTheme="majorHAnsi"/>
              </w:rPr>
              <w:t>Explain that w</w:t>
            </w:r>
            <w:r w:rsidR="00942103">
              <w:rPr>
                <w:rFonts w:asciiTheme="majorHAnsi" w:hAnsiTheme="majorHAnsi"/>
              </w:rPr>
              <w:t>e have added one category, “purpose of assessments,” to the 5 required review categories from NYSED. Are there any others you would add?</w:t>
            </w:r>
          </w:p>
          <w:p w14:paraId="58030A94" w14:textId="07B9C3C2" w:rsidR="00063F29" w:rsidRDefault="00063F29" w:rsidP="009E5CB7">
            <w:pPr>
              <w:pStyle w:val="ListParagraph"/>
              <w:numPr>
                <w:ilvl w:val="1"/>
                <w:numId w:val="2"/>
              </w:numPr>
              <w:rPr>
                <w:rFonts w:asciiTheme="majorHAnsi" w:hAnsiTheme="majorHAnsi"/>
              </w:rPr>
            </w:pPr>
            <w:r>
              <w:rPr>
                <w:rFonts w:asciiTheme="majorHAnsi" w:hAnsiTheme="majorHAnsi"/>
              </w:rPr>
              <w:t>If time, separate from post-its, ask group:</w:t>
            </w:r>
          </w:p>
          <w:p w14:paraId="70B56C05" w14:textId="634D67E8" w:rsidR="006A0786" w:rsidRDefault="009E5CB7" w:rsidP="009E5CB7">
            <w:pPr>
              <w:pStyle w:val="ListParagraph"/>
              <w:numPr>
                <w:ilvl w:val="1"/>
                <w:numId w:val="2"/>
              </w:numPr>
              <w:rPr>
                <w:rFonts w:asciiTheme="majorHAnsi" w:hAnsiTheme="majorHAnsi"/>
              </w:rPr>
            </w:pPr>
            <w:r>
              <w:rPr>
                <w:rFonts w:asciiTheme="majorHAnsi" w:hAnsiTheme="majorHAnsi"/>
              </w:rPr>
              <w:t>Assuming we produce a teacher-friendly assessment review tool based on these categories, what PD</w:t>
            </w:r>
            <w:r w:rsidR="00942103">
              <w:rPr>
                <w:rFonts w:asciiTheme="majorHAnsi" w:hAnsiTheme="majorHAnsi"/>
              </w:rPr>
              <w:t xml:space="preserve"> about this process</w:t>
            </w:r>
            <w:r>
              <w:rPr>
                <w:rFonts w:asciiTheme="majorHAnsi" w:hAnsiTheme="majorHAnsi"/>
              </w:rPr>
              <w:t xml:space="preserve"> do you feel prepared to lead, and </w:t>
            </w:r>
            <w:r w:rsidR="00942103">
              <w:rPr>
                <w:rFonts w:asciiTheme="majorHAnsi" w:hAnsiTheme="majorHAnsi"/>
              </w:rPr>
              <w:t>what might</w:t>
            </w:r>
            <w:r>
              <w:rPr>
                <w:rFonts w:asciiTheme="majorHAnsi" w:hAnsiTheme="majorHAnsi"/>
              </w:rPr>
              <w:t xml:space="preserve"> you need help with?</w:t>
            </w:r>
            <w:r w:rsidR="006A0786" w:rsidRPr="009E5CB7">
              <w:rPr>
                <w:rFonts w:asciiTheme="majorHAnsi" w:hAnsiTheme="majorHAnsi"/>
              </w:rPr>
              <w:t xml:space="preserve"> </w:t>
            </w:r>
          </w:p>
          <w:p w14:paraId="02EA98B4" w14:textId="478C8902" w:rsidR="00942103" w:rsidRPr="009E5CB7" w:rsidRDefault="00942103" w:rsidP="009E5CB7">
            <w:pPr>
              <w:pStyle w:val="ListParagraph"/>
              <w:numPr>
                <w:ilvl w:val="1"/>
                <w:numId w:val="2"/>
              </w:numPr>
              <w:rPr>
                <w:rFonts w:asciiTheme="majorHAnsi" w:hAnsiTheme="majorHAnsi"/>
              </w:rPr>
            </w:pPr>
            <w:r>
              <w:rPr>
                <w:rFonts w:asciiTheme="majorHAnsi" w:hAnsiTheme="majorHAnsi"/>
              </w:rPr>
              <w:t xml:space="preserve">Given the complexity of existing review tools and their focus on </w:t>
            </w:r>
            <w:r w:rsidR="008479D2">
              <w:rPr>
                <w:rFonts w:asciiTheme="majorHAnsi" w:hAnsiTheme="majorHAnsi"/>
              </w:rPr>
              <w:t>large-scale assessments, do you have any advice for what would make a modified review tool especially useful for teachers for this purpose?</w:t>
            </w:r>
          </w:p>
          <w:p w14:paraId="00F64F21" w14:textId="6404F346" w:rsidR="008479D2" w:rsidRPr="00942103" w:rsidRDefault="008479D2" w:rsidP="008479D2">
            <w:pPr>
              <w:pStyle w:val="ListParagraph"/>
              <w:numPr>
                <w:ilvl w:val="0"/>
                <w:numId w:val="2"/>
              </w:numPr>
              <w:rPr>
                <w:rFonts w:asciiTheme="majorHAnsi" w:hAnsiTheme="majorHAnsi"/>
                <w:b/>
              </w:rPr>
            </w:pPr>
            <w:r>
              <w:rPr>
                <w:rFonts w:asciiTheme="majorHAnsi" w:hAnsiTheme="majorHAnsi"/>
                <w:b/>
              </w:rPr>
              <w:t>STEERING COMMITTEE FORMATION</w:t>
            </w:r>
            <w:r w:rsidR="00401A90">
              <w:rPr>
                <w:rFonts w:asciiTheme="majorHAnsi" w:hAnsiTheme="majorHAnsi"/>
                <w:b/>
              </w:rPr>
              <w:t xml:space="preserve"> (10 mins)</w:t>
            </w:r>
          </w:p>
          <w:p w14:paraId="4DC92DB1" w14:textId="1718FA8C" w:rsidR="008479D2" w:rsidRDefault="00063F29" w:rsidP="008479D2">
            <w:pPr>
              <w:pStyle w:val="ListParagraph"/>
              <w:numPr>
                <w:ilvl w:val="1"/>
                <w:numId w:val="2"/>
              </w:numPr>
              <w:rPr>
                <w:rFonts w:asciiTheme="majorHAnsi" w:hAnsiTheme="majorHAnsi"/>
              </w:rPr>
            </w:pPr>
            <w:r>
              <w:rPr>
                <w:rFonts w:asciiTheme="majorHAnsi" w:hAnsiTheme="majorHAnsi"/>
              </w:rPr>
              <w:lastRenderedPageBreak/>
              <w:t>Emily e</w:t>
            </w:r>
            <w:r w:rsidR="008479D2">
              <w:rPr>
                <w:rFonts w:asciiTheme="majorHAnsi" w:hAnsiTheme="majorHAnsi"/>
              </w:rPr>
              <w:t>xplain</w:t>
            </w:r>
            <w:r>
              <w:rPr>
                <w:rFonts w:asciiTheme="majorHAnsi" w:hAnsiTheme="majorHAnsi"/>
              </w:rPr>
              <w:t>s</w:t>
            </w:r>
            <w:r w:rsidR="008479D2">
              <w:rPr>
                <w:rFonts w:asciiTheme="majorHAnsi" w:hAnsiTheme="majorHAnsi"/>
              </w:rPr>
              <w:t xml:space="preserve"> that we plan to convene a steering committee comprised of district, school, union, parent and community representations (approx. 20-25 people) to advise the grant activities  </w:t>
            </w:r>
          </w:p>
          <w:p w14:paraId="642067FD" w14:textId="77777777" w:rsidR="00F439F6" w:rsidRDefault="008479D2" w:rsidP="008479D2">
            <w:pPr>
              <w:pStyle w:val="ListParagraph"/>
              <w:numPr>
                <w:ilvl w:val="1"/>
                <w:numId w:val="2"/>
              </w:numPr>
              <w:rPr>
                <w:rFonts w:asciiTheme="majorHAnsi" w:hAnsiTheme="majorHAnsi"/>
              </w:rPr>
            </w:pPr>
            <w:r>
              <w:rPr>
                <w:rFonts w:asciiTheme="majorHAnsi" w:hAnsiTheme="majorHAnsi"/>
              </w:rPr>
              <w:t xml:space="preserve">Do you have any recommendations regarding the formation of the steering committee? </w:t>
            </w:r>
          </w:p>
          <w:p w14:paraId="698F3BD5" w14:textId="77777777" w:rsidR="00F439F6" w:rsidRDefault="00F439F6" w:rsidP="008479D2">
            <w:pPr>
              <w:pStyle w:val="ListParagraph"/>
              <w:numPr>
                <w:ilvl w:val="1"/>
                <w:numId w:val="2"/>
              </w:numPr>
              <w:rPr>
                <w:rFonts w:asciiTheme="majorHAnsi" w:hAnsiTheme="majorHAnsi"/>
              </w:rPr>
            </w:pPr>
            <w:r>
              <w:rPr>
                <w:rFonts w:asciiTheme="majorHAnsi" w:hAnsiTheme="majorHAnsi"/>
              </w:rPr>
              <w:t>Any specific recommendations of people for the steering committee?</w:t>
            </w:r>
          </w:p>
          <w:p w14:paraId="02680BFA" w14:textId="0D199466" w:rsidR="008479D2" w:rsidRDefault="008479D2" w:rsidP="008479D2">
            <w:pPr>
              <w:pStyle w:val="ListParagraph"/>
              <w:numPr>
                <w:ilvl w:val="1"/>
                <w:numId w:val="2"/>
              </w:numPr>
              <w:rPr>
                <w:rFonts w:asciiTheme="majorHAnsi" w:hAnsiTheme="majorHAnsi"/>
              </w:rPr>
            </w:pPr>
            <w:r>
              <w:rPr>
                <w:rFonts w:asciiTheme="majorHAnsi" w:hAnsiTheme="majorHAnsi"/>
              </w:rPr>
              <w:t>Any concerns</w:t>
            </w:r>
            <w:r w:rsidR="001E6A44">
              <w:rPr>
                <w:rFonts w:asciiTheme="majorHAnsi" w:hAnsiTheme="majorHAnsi"/>
              </w:rPr>
              <w:t xml:space="preserve"> about this committee</w:t>
            </w:r>
            <w:r>
              <w:rPr>
                <w:rFonts w:asciiTheme="majorHAnsi" w:hAnsiTheme="majorHAnsi"/>
              </w:rPr>
              <w:t>?</w:t>
            </w:r>
          </w:p>
          <w:p w14:paraId="7AFDE2EA" w14:textId="1746639C" w:rsidR="00DD6695" w:rsidRDefault="006A0786" w:rsidP="008479D2">
            <w:pPr>
              <w:pStyle w:val="ListParagraph"/>
              <w:numPr>
                <w:ilvl w:val="0"/>
                <w:numId w:val="2"/>
              </w:numPr>
              <w:rPr>
                <w:rFonts w:asciiTheme="majorHAnsi" w:hAnsiTheme="majorHAnsi"/>
              </w:rPr>
            </w:pPr>
            <w:r>
              <w:rPr>
                <w:rFonts w:asciiTheme="majorHAnsi" w:hAnsiTheme="majorHAnsi"/>
              </w:rPr>
              <w:t>Paula and Brandan thank the group for joining and explain that we plan to continue to draw on their expertise for this project throughout the course of this school year</w:t>
            </w:r>
            <w:r w:rsidR="00F1102A">
              <w:rPr>
                <w:rFonts w:asciiTheme="majorHAnsi" w:hAnsiTheme="majorHAnsi"/>
              </w:rPr>
              <w:t xml:space="preserve"> </w:t>
            </w:r>
          </w:p>
        </w:tc>
        <w:tc>
          <w:tcPr>
            <w:tcW w:w="429" w:type="pct"/>
          </w:tcPr>
          <w:p w14:paraId="78F728CF" w14:textId="5BCE5927" w:rsidR="00DD6695" w:rsidRDefault="00EC263C" w:rsidP="00EC263C">
            <w:pPr>
              <w:rPr>
                <w:rFonts w:asciiTheme="majorHAnsi" w:hAnsiTheme="majorHAnsi"/>
                <w:sz w:val="22"/>
              </w:rPr>
            </w:pPr>
            <w:r>
              <w:rPr>
                <w:rFonts w:asciiTheme="majorHAnsi" w:hAnsiTheme="majorHAnsi"/>
                <w:sz w:val="22"/>
              </w:rPr>
              <w:lastRenderedPageBreak/>
              <w:t>Paula opens, then Emily facilitates discussion</w:t>
            </w:r>
          </w:p>
        </w:tc>
        <w:tc>
          <w:tcPr>
            <w:tcW w:w="564" w:type="pct"/>
          </w:tcPr>
          <w:p w14:paraId="3CE58C81" w14:textId="77777777" w:rsidR="00DD6695" w:rsidRDefault="00126EB4" w:rsidP="003B7B3C">
            <w:pPr>
              <w:pStyle w:val="ListParagraph"/>
              <w:numPr>
                <w:ilvl w:val="0"/>
                <w:numId w:val="2"/>
              </w:numPr>
              <w:ind w:left="187" w:hanging="187"/>
              <w:rPr>
                <w:rFonts w:asciiTheme="majorHAnsi" w:hAnsiTheme="majorHAnsi"/>
              </w:rPr>
            </w:pPr>
            <w:r>
              <w:rPr>
                <w:rFonts w:asciiTheme="majorHAnsi" w:hAnsiTheme="majorHAnsi"/>
              </w:rPr>
              <w:t xml:space="preserve">Slides </w:t>
            </w:r>
          </w:p>
          <w:p w14:paraId="5974181E" w14:textId="77777777" w:rsidR="00126EB4" w:rsidRDefault="00126EB4" w:rsidP="00090994">
            <w:pPr>
              <w:pStyle w:val="ListParagraph"/>
              <w:numPr>
                <w:ilvl w:val="0"/>
                <w:numId w:val="2"/>
              </w:numPr>
              <w:ind w:left="187" w:hanging="187"/>
              <w:rPr>
                <w:rFonts w:asciiTheme="majorHAnsi" w:hAnsiTheme="majorHAnsi"/>
              </w:rPr>
            </w:pPr>
            <w:r>
              <w:rPr>
                <w:rFonts w:asciiTheme="majorHAnsi" w:hAnsiTheme="majorHAnsi"/>
              </w:rPr>
              <w:t>Grant overview 1-pager</w:t>
            </w:r>
            <w:r w:rsidR="009A375E">
              <w:rPr>
                <w:rFonts w:asciiTheme="majorHAnsi" w:hAnsiTheme="majorHAnsi"/>
              </w:rPr>
              <w:t xml:space="preserve"> (</w:t>
            </w:r>
            <w:r w:rsidR="00090994">
              <w:rPr>
                <w:rFonts w:asciiTheme="majorHAnsi" w:hAnsiTheme="majorHAnsi"/>
              </w:rPr>
              <w:t>pre-reading)</w:t>
            </w:r>
          </w:p>
          <w:p w14:paraId="770486ED" w14:textId="55CE2C9C" w:rsidR="00012CC6" w:rsidRPr="00090994" w:rsidRDefault="00012CC6" w:rsidP="00090994">
            <w:pPr>
              <w:pStyle w:val="ListParagraph"/>
              <w:numPr>
                <w:ilvl w:val="0"/>
                <w:numId w:val="2"/>
              </w:numPr>
              <w:ind w:left="187" w:hanging="187"/>
              <w:rPr>
                <w:rFonts w:asciiTheme="majorHAnsi" w:hAnsiTheme="majorHAnsi"/>
              </w:rPr>
            </w:pPr>
            <w:r>
              <w:rPr>
                <w:rFonts w:asciiTheme="majorHAnsi" w:hAnsiTheme="majorHAnsi"/>
              </w:rPr>
              <w:t>Chart paper, post-its</w:t>
            </w:r>
          </w:p>
        </w:tc>
      </w:tr>
      <w:tr w:rsidR="00DD6695" w:rsidRPr="006775F8" w14:paraId="4BB1208C" w14:textId="77777777" w:rsidTr="00E27CF4">
        <w:trPr>
          <w:cantSplit/>
          <w:trHeight w:val="1728"/>
          <w:tblHeader/>
        </w:trPr>
        <w:tc>
          <w:tcPr>
            <w:tcW w:w="160" w:type="pct"/>
            <w:textDirection w:val="btLr"/>
          </w:tcPr>
          <w:p w14:paraId="6FC368A3" w14:textId="1260C31B" w:rsidR="00DD6695" w:rsidRDefault="00DD6695" w:rsidP="00DD6695">
            <w:pPr>
              <w:pStyle w:val="ListParagraph"/>
              <w:ind w:left="187"/>
              <w:jc w:val="center"/>
              <w:rPr>
                <w:rFonts w:asciiTheme="majorHAnsi" w:hAnsiTheme="majorHAnsi"/>
              </w:rPr>
            </w:pPr>
            <w:r>
              <w:rPr>
                <w:rFonts w:asciiTheme="majorHAnsi" w:hAnsiTheme="majorHAnsi"/>
              </w:rPr>
              <w:lastRenderedPageBreak/>
              <w:t>1:00 – 2:00 p.m.</w:t>
            </w:r>
          </w:p>
        </w:tc>
        <w:tc>
          <w:tcPr>
            <w:tcW w:w="619" w:type="pct"/>
          </w:tcPr>
          <w:p w14:paraId="369215B9" w14:textId="77777777" w:rsidR="00DD6695" w:rsidRDefault="00DD6695" w:rsidP="003B7B3C">
            <w:pPr>
              <w:rPr>
                <w:rFonts w:asciiTheme="majorHAnsi" w:hAnsiTheme="majorHAnsi"/>
                <w:sz w:val="22"/>
              </w:rPr>
            </w:pPr>
            <w:r>
              <w:rPr>
                <w:rFonts w:asciiTheme="majorHAnsi" w:hAnsiTheme="majorHAnsi"/>
                <w:sz w:val="22"/>
              </w:rPr>
              <w:t>Digging in on Upcoming Project Deliverables / Next Steps</w:t>
            </w:r>
          </w:p>
        </w:tc>
        <w:tc>
          <w:tcPr>
            <w:tcW w:w="691" w:type="pct"/>
          </w:tcPr>
          <w:p w14:paraId="1D583240" w14:textId="77777777" w:rsidR="00DD6695" w:rsidRPr="006775F8" w:rsidRDefault="00530BE4" w:rsidP="003B7B3C">
            <w:pPr>
              <w:pStyle w:val="ListParagraph"/>
              <w:numPr>
                <w:ilvl w:val="0"/>
                <w:numId w:val="2"/>
              </w:numPr>
              <w:ind w:left="258" w:hanging="168"/>
              <w:rPr>
                <w:rFonts w:asciiTheme="majorHAnsi" w:hAnsiTheme="majorHAnsi"/>
              </w:rPr>
            </w:pPr>
            <w:r>
              <w:rPr>
                <w:rFonts w:asciiTheme="majorHAnsi" w:hAnsiTheme="majorHAnsi"/>
              </w:rPr>
              <w:t>Participants will agree on and surface concerns re:</w:t>
            </w:r>
            <w:r w:rsidR="00844A49">
              <w:rPr>
                <w:rFonts w:asciiTheme="majorHAnsi" w:hAnsiTheme="majorHAnsi"/>
              </w:rPr>
              <w:t xml:space="preserve"> detailed next steps on</w:t>
            </w:r>
            <w:r>
              <w:rPr>
                <w:rFonts w:asciiTheme="majorHAnsi" w:hAnsiTheme="majorHAnsi"/>
              </w:rPr>
              <w:t xml:space="preserve"> immediately</w:t>
            </w:r>
            <w:r w:rsidR="00844A49">
              <w:rPr>
                <w:rFonts w:asciiTheme="majorHAnsi" w:hAnsiTheme="majorHAnsi"/>
              </w:rPr>
              <w:t xml:space="preserve"> upcoming deliverables</w:t>
            </w:r>
          </w:p>
        </w:tc>
        <w:tc>
          <w:tcPr>
            <w:tcW w:w="2537" w:type="pct"/>
          </w:tcPr>
          <w:p w14:paraId="5B8C8522" w14:textId="01C50B5F" w:rsidR="00DD6695" w:rsidRDefault="008340AB" w:rsidP="00E00453">
            <w:pPr>
              <w:pStyle w:val="ListParagraph"/>
              <w:numPr>
                <w:ilvl w:val="0"/>
                <w:numId w:val="2"/>
              </w:numPr>
              <w:ind w:left="394" w:hanging="270"/>
              <w:rPr>
                <w:rFonts w:asciiTheme="majorHAnsi" w:hAnsiTheme="majorHAnsi"/>
              </w:rPr>
            </w:pPr>
            <w:r>
              <w:rPr>
                <w:rFonts w:asciiTheme="majorHAnsi" w:hAnsiTheme="majorHAnsi"/>
              </w:rPr>
              <w:t>Emily, Bill, Tony, Brandan</w:t>
            </w:r>
            <w:r w:rsidR="00981240">
              <w:rPr>
                <w:rFonts w:asciiTheme="majorHAnsi" w:hAnsiTheme="majorHAnsi"/>
              </w:rPr>
              <w:t>,</w:t>
            </w:r>
            <w:r>
              <w:rPr>
                <w:rFonts w:asciiTheme="majorHAnsi" w:hAnsiTheme="majorHAnsi"/>
              </w:rPr>
              <w:t xml:space="preserve"> Paula</w:t>
            </w:r>
            <w:r w:rsidR="00981240">
              <w:rPr>
                <w:rFonts w:asciiTheme="majorHAnsi" w:hAnsiTheme="majorHAnsi"/>
              </w:rPr>
              <w:t>, Nate and Margaret</w:t>
            </w:r>
            <w:r>
              <w:rPr>
                <w:rFonts w:asciiTheme="majorHAnsi" w:hAnsiTheme="majorHAnsi"/>
              </w:rPr>
              <w:t xml:space="preserve"> stay for this last part</w:t>
            </w:r>
            <w:r w:rsidR="00063F29">
              <w:rPr>
                <w:rFonts w:asciiTheme="majorHAnsi" w:hAnsiTheme="majorHAnsi"/>
              </w:rPr>
              <w:t xml:space="preserve"> (and possibly key members of Paula’s team)</w:t>
            </w:r>
          </w:p>
          <w:p w14:paraId="38DC58EC" w14:textId="71EA8427" w:rsidR="008340AB" w:rsidRDefault="00B42153" w:rsidP="00E00453">
            <w:pPr>
              <w:pStyle w:val="ListParagraph"/>
              <w:numPr>
                <w:ilvl w:val="0"/>
                <w:numId w:val="2"/>
              </w:numPr>
              <w:ind w:left="394" w:hanging="270"/>
              <w:rPr>
                <w:rFonts w:asciiTheme="majorHAnsi" w:hAnsiTheme="majorHAnsi"/>
              </w:rPr>
            </w:pPr>
            <w:r>
              <w:rPr>
                <w:rFonts w:asciiTheme="majorHAnsi" w:hAnsiTheme="majorHAnsi"/>
              </w:rPr>
              <w:t>Emily explains that, b</w:t>
            </w:r>
            <w:r w:rsidR="008340AB">
              <w:rPr>
                <w:rFonts w:asciiTheme="majorHAnsi" w:hAnsiTheme="majorHAnsi"/>
              </w:rPr>
              <w:t>ased on</w:t>
            </w:r>
            <w:r>
              <w:rPr>
                <w:rFonts w:asciiTheme="majorHAnsi" w:hAnsiTheme="majorHAnsi"/>
              </w:rPr>
              <w:t xml:space="preserve"> our original proposal, our</w:t>
            </w:r>
            <w:r w:rsidR="00ED3E5B">
              <w:rPr>
                <w:rFonts w:asciiTheme="majorHAnsi" w:hAnsiTheme="majorHAnsi"/>
              </w:rPr>
              <w:t xml:space="preserve"> conversations over the past month, our</w:t>
            </w:r>
            <w:r>
              <w:rPr>
                <w:rFonts w:asciiTheme="majorHAnsi" w:hAnsiTheme="majorHAnsi"/>
              </w:rPr>
              <w:t xml:space="preserve"> decisions from this morning’s session about values and priorities, and the </w:t>
            </w:r>
            <w:r w:rsidR="008340AB">
              <w:rPr>
                <w:rFonts w:asciiTheme="majorHAnsi" w:hAnsiTheme="majorHAnsi"/>
              </w:rPr>
              <w:t xml:space="preserve">feedback from Paula’s team members, </w:t>
            </w:r>
            <w:r>
              <w:rPr>
                <w:rFonts w:asciiTheme="majorHAnsi" w:hAnsiTheme="majorHAnsi"/>
              </w:rPr>
              <w:t xml:space="preserve">our goal for this final hour </w:t>
            </w:r>
            <w:r w:rsidR="00ED3E5B">
              <w:rPr>
                <w:rFonts w:asciiTheme="majorHAnsi" w:hAnsiTheme="majorHAnsi"/>
              </w:rPr>
              <w:t>is</w:t>
            </w:r>
            <w:r>
              <w:rPr>
                <w:rFonts w:asciiTheme="majorHAnsi" w:hAnsiTheme="majorHAnsi"/>
              </w:rPr>
              <w:t xml:space="preserve"> to </w:t>
            </w:r>
            <w:r w:rsidR="00ED3E5B">
              <w:rPr>
                <w:rFonts w:asciiTheme="majorHAnsi" w:hAnsiTheme="majorHAnsi"/>
              </w:rPr>
              <w:t xml:space="preserve">flesh out nitty-gritty details and specific roles &amp; </w:t>
            </w:r>
            <w:r w:rsidR="00ED3E5B" w:rsidRPr="00383BCE">
              <w:rPr>
                <w:rFonts w:asciiTheme="majorHAnsi" w:hAnsiTheme="majorHAnsi"/>
              </w:rPr>
              <w:t xml:space="preserve">responsibilities </w:t>
            </w:r>
            <w:r w:rsidR="00ED3E5B">
              <w:rPr>
                <w:rFonts w:asciiTheme="majorHAnsi" w:hAnsiTheme="majorHAnsi"/>
              </w:rPr>
              <w:t>for immediately upcoming deliverables</w:t>
            </w:r>
          </w:p>
          <w:p w14:paraId="20D8D729" w14:textId="63FA93CF" w:rsidR="00DD612C" w:rsidRDefault="004A6151" w:rsidP="00DD612C">
            <w:pPr>
              <w:pStyle w:val="ListParagraph"/>
              <w:numPr>
                <w:ilvl w:val="0"/>
                <w:numId w:val="2"/>
              </w:numPr>
              <w:ind w:left="394" w:hanging="270"/>
              <w:rPr>
                <w:rFonts w:asciiTheme="majorHAnsi" w:hAnsiTheme="majorHAnsi"/>
              </w:rPr>
            </w:pPr>
            <w:r>
              <w:rPr>
                <w:rFonts w:asciiTheme="majorHAnsi" w:hAnsiTheme="majorHAnsi"/>
              </w:rPr>
              <w:t>Emily facilitates</w:t>
            </w:r>
            <w:r w:rsidR="00ED3E5B">
              <w:rPr>
                <w:rFonts w:asciiTheme="majorHAnsi" w:hAnsiTheme="majorHAnsi"/>
              </w:rPr>
              <w:t xml:space="preserve"> this discussion, turning</w:t>
            </w:r>
            <w:r w:rsidR="00B42153">
              <w:rPr>
                <w:rFonts w:asciiTheme="majorHAnsi" w:hAnsiTheme="majorHAnsi"/>
              </w:rPr>
              <w:t xml:space="preserve"> to the roles and responsibilities slides as</w:t>
            </w:r>
            <w:r>
              <w:rPr>
                <w:rFonts w:asciiTheme="majorHAnsi" w:hAnsiTheme="majorHAnsi"/>
              </w:rPr>
              <w:t xml:space="preserve"> well as the hanging notes from lunch as</w:t>
            </w:r>
            <w:r w:rsidR="00B42153">
              <w:rPr>
                <w:rFonts w:asciiTheme="majorHAnsi" w:hAnsiTheme="majorHAnsi"/>
              </w:rPr>
              <w:t xml:space="preserve"> a guide</w:t>
            </w:r>
            <w:r w:rsidR="00DD612C">
              <w:rPr>
                <w:rFonts w:asciiTheme="majorHAnsi" w:hAnsiTheme="majorHAnsi"/>
              </w:rPr>
              <w:t xml:space="preserve">, using the detailed discussion questions below. </w:t>
            </w:r>
            <w:r w:rsidR="00B42153">
              <w:rPr>
                <w:rFonts w:asciiTheme="majorHAnsi" w:hAnsiTheme="majorHAnsi"/>
              </w:rPr>
              <w:t xml:space="preserve">Tony takes </w:t>
            </w:r>
            <w:r w:rsidR="00ED3E5B">
              <w:rPr>
                <w:rFonts w:asciiTheme="majorHAnsi" w:hAnsiTheme="majorHAnsi"/>
              </w:rPr>
              <w:t xml:space="preserve">detailed </w:t>
            </w:r>
            <w:r w:rsidR="00B42153">
              <w:rPr>
                <w:rFonts w:asciiTheme="majorHAnsi" w:hAnsiTheme="majorHAnsi"/>
              </w:rPr>
              <w:t>notes.</w:t>
            </w:r>
            <w:r>
              <w:rPr>
                <w:rFonts w:asciiTheme="majorHAnsi" w:hAnsiTheme="majorHAnsi"/>
              </w:rPr>
              <w:t xml:space="preserve"> </w:t>
            </w:r>
          </w:p>
          <w:p w14:paraId="1B7C8B08" w14:textId="40497AF9" w:rsidR="00D36C6F" w:rsidRPr="006F1D7A" w:rsidRDefault="00D36C6F" w:rsidP="00DD612C">
            <w:pPr>
              <w:pStyle w:val="ListParagraph"/>
              <w:numPr>
                <w:ilvl w:val="0"/>
                <w:numId w:val="2"/>
              </w:numPr>
              <w:ind w:left="394" w:hanging="270"/>
              <w:rPr>
                <w:rFonts w:asciiTheme="majorHAnsi" w:hAnsiTheme="majorHAnsi"/>
                <w:b/>
              </w:rPr>
            </w:pPr>
            <w:r w:rsidRPr="006F1D7A">
              <w:rPr>
                <w:rFonts w:asciiTheme="majorHAnsi" w:hAnsiTheme="majorHAnsi"/>
                <w:b/>
              </w:rPr>
              <w:t xml:space="preserve">Develop a communications and engagement plan for district educators and staff to explain the goals of </w:t>
            </w:r>
            <w:r w:rsidR="00B55B13">
              <w:rPr>
                <w:rFonts w:asciiTheme="majorHAnsi" w:hAnsiTheme="majorHAnsi"/>
                <w:b/>
              </w:rPr>
              <w:t>TitC</w:t>
            </w:r>
            <w:r w:rsidRPr="006F1D7A">
              <w:rPr>
                <w:rFonts w:asciiTheme="majorHAnsi" w:hAnsiTheme="majorHAnsi"/>
                <w:b/>
              </w:rPr>
              <w:t xml:space="preserve"> as well as how teachers and students will be supported</w:t>
            </w:r>
            <w:r w:rsidR="00825583" w:rsidRPr="006F1D7A">
              <w:rPr>
                <w:rFonts w:asciiTheme="majorHAnsi" w:hAnsiTheme="majorHAnsi"/>
                <w:b/>
              </w:rPr>
              <w:t xml:space="preserve"> (10 mins)</w:t>
            </w:r>
          </w:p>
          <w:p w14:paraId="5C63A421" w14:textId="068C29B0" w:rsidR="00DD612C" w:rsidRDefault="002E1C4F" w:rsidP="00DD612C">
            <w:pPr>
              <w:pStyle w:val="ListParagraph"/>
              <w:numPr>
                <w:ilvl w:val="1"/>
                <w:numId w:val="2"/>
              </w:numPr>
              <w:rPr>
                <w:rFonts w:asciiTheme="majorHAnsi" w:hAnsiTheme="majorHAnsi"/>
              </w:rPr>
            </w:pPr>
            <w:r>
              <w:rPr>
                <w:rFonts w:asciiTheme="majorHAnsi" w:hAnsiTheme="majorHAnsi"/>
              </w:rPr>
              <w:t>Briefly r</w:t>
            </w:r>
            <w:r w:rsidR="00DD612C">
              <w:rPr>
                <w:rFonts w:asciiTheme="majorHAnsi" w:hAnsiTheme="majorHAnsi"/>
              </w:rPr>
              <w:t>eview our team’s thoughts on this topic from this a.m. and Paula’s team’s feedback during lunch</w:t>
            </w:r>
          </w:p>
          <w:p w14:paraId="19222898" w14:textId="522E8E3C" w:rsidR="00DD612C" w:rsidRDefault="00DD612C" w:rsidP="00DD612C">
            <w:pPr>
              <w:pStyle w:val="ListParagraph"/>
              <w:numPr>
                <w:ilvl w:val="1"/>
                <w:numId w:val="2"/>
              </w:numPr>
              <w:rPr>
                <w:rFonts w:asciiTheme="majorHAnsi" w:hAnsiTheme="majorHAnsi"/>
              </w:rPr>
            </w:pPr>
            <w:r w:rsidRPr="007F73A2">
              <w:rPr>
                <w:rFonts w:asciiTheme="majorHAnsi" w:hAnsiTheme="majorHAnsi"/>
                <w:b/>
              </w:rPr>
              <w:t>The plan is to finish this by the end of the month</w:t>
            </w:r>
            <w:r>
              <w:rPr>
                <w:rFonts w:asciiTheme="majorHAnsi" w:hAnsiTheme="majorHAnsi"/>
              </w:rPr>
              <w:t>; we agreed EF would draft it</w:t>
            </w:r>
            <w:r w:rsidR="001D5725">
              <w:rPr>
                <w:rFonts w:asciiTheme="majorHAnsi" w:hAnsiTheme="majorHAnsi"/>
              </w:rPr>
              <w:t xml:space="preserve"> and that X from SCSD would be point</w:t>
            </w:r>
          </w:p>
          <w:p w14:paraId="0CCDB639" w14:textId="77777777" w:rsidR="001D5725" w:rsidRDefault="00DD612C" w:rsidP="00DD612C">
            <w:pPr>
              <w:pStyle w:val="ListParagraph"/>
              <w:numPr>
                <w:ilvl w:val="1"/>
                <w:numId w:val="2"/>
              </w:numPr>
              <w:rPr>
                <w:rFonts w:asciiTheme="majorHAnsi" w:hAnsiTheme="majorHAnsi"/>
              </w:rPr>
            </w:pPr>
            <w:r>
              <w:rPr>
                <w:rFonts w:asciiTheme="majorHAnsi" w:hAnsiTheme="majorHAnsi"/>
              </w:rPr>
              <w:t xml:space="preserve">What is the best </w:t>
            </w:r>
            <w:r>
              <w:rPr>
                <w:rFonts w:asciiTheme="majorHAnsi" w:hAnsiTheme="majorHAnsi"/>
                <w:i/>
              </w:rPr>
              <w:t xml:space="preserve">mechanism </w:t>
            </w:r>
            <w:r>
              <w:rPr>
                <w:rFonts w:asciiTheme="majorHAnsi" w:hAnsiTheme="majorHAnsi"/>
              </w:rPr>
              <w:t xml:space="preserve">of engaging district educators and staff through this plan? (i.e., does this </w:t>
            </w:r>
            <w:r>
              <w:rPr>
                <w:rFonts w:asciiTheme="majorHAnsi" w:hAnsiTheme="majorHAnsi"/>
              </w:rPr>
              <w:lastRenderedPageBreak/>
              <w:t xml:space="preserve">go in the school leader memo, does something go directly to teachers?) </w:t>
            </w:r>
          </w:p>
          <w:p w14:paraId="0730FA17" w14:textId="77777777" w:rsidR="001D5725" w:rsidRDefault="001D5725" w:rsidP="00DD612C">
            <w:pPr>
              <w:pStyle w:val="ListParagraph"/>
              <w:numPr>
                <w:ilvl w:val="1"/>
                <w:numId w:val="2"/>
              </w:numPr>
              <w:rPr>
                <w:rFonts w:asciiTheme="majorHAnsi" w:hAnsiTheme="majorHAnsi"/>
              </w:rPr>
            </w:pPr>
            <w:r>
              <w:rPr>
                <w:rFonts w:asciiTheme="majorHAnsi" w:hAnsiTheme="majorHAnsi"/>
              </w:rPr>
              <w:t xml:space="preserve">WHO exactly within these categories need to be engaged? </w:t>
            </w:r>
          </w:p>
          <w:p w14:paraId="3B312CF6" w14:textId="1F054524" w:rsidR="00DD612C" w:rsidRDefault="001D5725" w:rsidP="00DD612C">
            <w:pPr>
              <w:pStyle w:val="ListParagraph"/>
              <w:numPr>
                <w:ilvl w:val="1"/>
                <w:numId w:val="2"/>
              </w:numPr>
              <w:rPr>
                <w:rFonts w:asciiTheme="majorHAnsi" w:hAnsiTheme="majorHAnsi"/>
              </w:rPr>
            </w:pPr>
            <w:r>
              <w:rPr>
                <w:rFonts w:asciiTheme="majorHAnsi" w:hAnsiTheme="majorHAnsi"/>
              </w:rPr>
              <w:t>Beyond developing a document explaining the grant</w:t>
            </w:r>
            <w:r w:rsidR="002E1C4F">
              <w:rPr>
                <w:rFonts w:asciiTheme="majorHAnsi" w:hAnsiTheme="majorHAnsi"/>
              </w:rPr>
              <w:t xml:space="preserve"> (or incorporating this message into existing documents like the school leader memo)</w:t>
            </w:r>
            <w:r>
              <w:rPr>
                <w:rFonts w:asciiTheme="majorHAnsi" w:hAnsiTheme="majorHAnsi"/>
              </w:rPr>
              <w:t xml:space="preserve">, </w:t>
            </w:r>
            <w:r w:rsidR="002E1C4F">
              <w:rPr>
                <w:rFonts w:asciiTheme="majorHAnsi" w:hAnsiTheme="majorHAnsi"/>
              </w:rPr>
              <w:t xml:space="preserve">should there be any other initial </w:t>
            </w:r>
            <w:r w:rsidR="00ED3E5B">
              <w:rPr>
                <w:rFonts w:asciiTheme="majorHAnsi" w:hAnsiTheme="majorHAnsi"/>
              </w:rPr>
              <w:t xml:space="preserve">stakeholder </w:t>
            </w:r>
            <w:r w:rsidR="002E1C4F">
              <w:rPr>
                <w:rFonts w:asciiTheme="majorHAnsi" w:hAnsiTheme="majorHAnsi"/>
              </w:rPr>
              <w:t>engagement work?</w:t>
            </w:r>
          </w:p>
          <w:p w14:paraId="53E117C8" w14:textId="74CDCDD5" w:rsidR="00D35573" w:rsidRDefault="00D35573" w:rsidP="00D35573">
            <w:pPr>
              <w:rPr>
                <w:rFonts w:asciiTheme="majorHAnsi" w:hAnsiTheme="majorHAnsi"/>
              </w:rPr>
            </w:pPr>
            <w:r>
              <w:rPr>
                <w:rFonts w:asciiTheme="majorHAnsi" w:hAnsiTheme="majorHAnsi"/>
              </w:rPr>
              <w:t>Initial info to school leaders, teacher groups, STA</w:t>
            </w:r>
          </w:p>
          <w:p w14:paraId="1E1DB5A2" w14:textId="77777777" w:rsidR="00D35573" w:rsidRPr="00D35573" w:rsidRDefault="00D35573" w:rsidP="00D35573">
            <w:pPr>
              <w:rPr>
                <w:rFonts w:asciiTheme="majorHAnsi" w:hAnsiTheme="majorHAnsi"/>
              </w:rPr>
            </w:pPr>
          </w:p>
          <w:p w14:paraId="59DE2742" w14:textId="77777777" w:rsidR="006F1D7A" w:rsidRPr="006F1D7A" w:rsidRDefault="006F1D7A" w:rsidP="006F1D7A">
            <w:pPr>
              <w:pStyle w:val="ListParagraph"/>
              <w:numPr>
                <w:ilvl w:val="0"/>
                <w:numId w:val="2"/>
              </w:numPr>
              <w:ind w:left="394" w:hanging="270"/>
              <w:rPr>
                <w:rFonts w:asciiTheme="majorHAnsi" w:hAnsiTheme="majorHAnsi"/>
                <w:b/>
              </w:rPr>
            </w:pPr>
            <w:r w:rsidRPr="006F1D7A">
              <w:rPr>
                <w:rFonts w:asciiTheme="majorHAnsi" w:hAnsiTheme="majorHAnsi"/>
                <w:b/>
              </w:rPr>
              <w:t>School-facing survey tool (10 mins)</w:t>
            </w:r>
          </w:p>
          <w:p w14:paraId="3A94FC39" w14:textId="77777777" w:rsidR="006F1D7A" w:rsidRDefault="006F1D7A" w:rsidP="006F1D7A">
            <w:pPr>
              <w:pStyle w:val="ListParagraph"/>
              <w:numPr>
                <w:ilvl w:val="1"/>
                <w:numId w:val="2"/>
              </w:numPr>
              <w:rPr>
                <w:rFonts w:asciiTheme="majorHAnsi" w:hAnsiTheme="majorHAnsi"/>
              </w:rPr>
            </w:pPr>
            <w:r>
              <w:rPr>
                <w:rFonts w:asciiTheme="majorHAnsi" w:hAnsiTheme="majorHAnsi"/>
              </w:rPr>
              <w:t>We agreed that EF would draft the survey and that SCSD (X in particular) would own the administration of the survey</w:t>
            </w:r>
          </w:p>
          <w:p w14:paraId="009CEA1B" w14:textId="77777777" w:rsidR="006F1D7A" w:rsidRDefault="006F1D7A" w:rsidP="006F1D7A">
            <w:pPr>
              <w:pStyle w:val="ListParagraph"/>
              <w:numPr>
                <w:ilvl w:val="1"/>
                <w:numId w:val="2"/>
              </w:numPr>
              <w:rPr>
                <w:rFonts w:asciiTheme="majorHAnsi" w:hAnsiTheme="majorHAnsi"/>
              </w:rPr>
            </w:pPr>
            <w:r>
              <w:rPr>
                <w:rFonts w:asciiTheme="majorHAnsi" w:hAnsiTheme="majorHAnsi"/>
              </w:rPr>
              <w:t>Review feedback from Paula’s team</w:t>
            </w:r>
          </w:p>
          <w:p w14:paraId="1ECDC7A8" w14:textId="77777777" w:rsidR="006F1D7A" w:rsidRDefault="006F1D7A" w:rsidP="006F1D7A">
            <w:pPr>
              <w:pStyle w:val="ListParagraph"/>
              <w:numPr>
                <w:ilvl w:val="1"/>
                <w:numId w:val="2"/>
              </w:numPr>
              <w:rPr>
                <w:rFonts w:asciiTheme="majorHAnsi" w:hAnsiTheme="majorHAnsi"/>
              </w:rPr>
            </w:pPr>
            <w:r>
              <w:rPr>
                <w:rFonts w:asciiTheme="majorHAnsi" w:hAnsiTheme="majorHAnsi"/>
              </w:rPr>
              <w:t xml:space="preserve">Our plan is to have a polished draft of this survey in your hands by early November, </w:t>
            </w:r>
            <w:r w:rsidRPr="007F73A2">
              <w:rPr>
                <w:rFonts w:asciiTheme="majorHAnsi" w:hAnsiTheme="majorHAnsi"/>
                <w:b/>
              </w:rPr>
              <w:t>launch it by mid-November</w:t>
            </w:r>
            <w:r>
              <w:rPr>
                <w:rFonts w:asciiTheme="majorHAnsi" w:hAnsiTheme="majorHAnsi"/>
              </w:rPr>
              <w:t>, give schools 2 weeks to complete it and then extend the timeline for a week into early Dec. after sending one reminder (so 3 weeks total)—does that sound right in terms of time for schools?</w:t>
            </w:r>
          </w:p>
          <w:p w14:paraId="45EBC99A" w14:textId="3A9C29A2" w:rsidR="00D35573" w:rsidRPr="00D35573" w:rsidRDefault="00D35573" w:rsidP="00D35573">
            <w:pPr>
              <w:rPr>
                <w:rFonts w:asciiTheme="majorHAnsi" w:hAnsiTheme="majorHAnsi"/>
              </w:rPr>
            </w:pPr>
            <w:r>
              <w:rPr>
                <w:rFonts w:asciiTheme="majorHAnsi" w:hAnsiTheme="majorHAnsi"/>
              </w:rPr>
              <w:t>Yes.</w:t>
            </w:r>
          </w:p>
          <w:p w14:paraId="57713433" w14:textId="77777777" w:rsidR="006F1D7A" w:rsidRDefault="006F1D7A" w:rsidP="006F1D7A">
            <w:pPr>
              <w:pStyle w:val="ListParagraph"/>
              <w:numPr>
                <w:ilvl w:val="1"/>
                <w:numId w:val="2"/>
              </w:numPr>
              <w:rPr>
                <w:rFonts w:asciiTheme="majorHAnsi" w:hAnsiTheme="majorHAnsi"/>
              </w:rPr>
            </w:pPr>
            <w:bookmarkStart w:id="0" w:name="_GoBack"/>
            <w:bookmarkEnd w:id="0"/>
            <w:r>
              <w:rPr>
                <w:rFonts w:asciiTheme="majorHAnsi" w:hAnsiTheme="majorHAnsi"/>
              </w:rPr>
              <w:t xml:space="preserve">Do you want to use the assessment inventory as a list they can choose from? Or part of it? Anything else? </w:t>
            </w:r>
          </w:p>
          <w:p w14:paraId="6E5532E8" w14:textId="331DF0B8" w:rsidR="00F26E01" w:rsidRDefault="00D35573" w:rsidP="00D35573">
            <w:pPr>
              <w:rPr>
                <w:rFonts w:asciiTheme="majorHAnsi" w:hAnsiTheme="majorHAnsi"/>
              </w:rPr>
            </w:pPr>
            <w:r>
              <w:rPr>
                <w:rFonts w:asciiTheme="majorHAnsi" w:hAnsiTheme="majorHAnsi"/>
              </w:rPr>
              <w:t>Is it helpful for us to manage the survey</w:t>
            </w:r>
            <w:r w:rsidR="00F26E01">
              <w:rPr>
                <w:rFonts w:asciiTheme="majorHAnsi" w:hAnsiTheme="majorHAnsi"/>
              </w:rPr>
              <w:t>?</w:t>
            </w:r>
            <w:r>
              <w:rPr>
                <w:rFonts w:asciiTheme="majorHAnsi" w:hAnsiTheme="majorHAnsi"/>
              </w:rPr>
              <w:t xml:space="preserve"> </w:t>
            </w:r>
          </w:p>
          <w:p w14:paraId="4EA70CC3" w14:textId="77777777" w:rsidR="00F26E01" w:rsidRDefault="00F26E01" w:rsidP="00D35573">
            <w:pPr>
              <w:rPr>
                <w:rFonts w:asciiTheme="majorHAnsi" w:hAnsiTheme="majorHAnsi"/>
              </w:rPr>
            </w:pPr>
            <w:r>
              <w:rPr>
                <w:rFonts w:asciiTheme="majorHAnsi" w:hAnsiTheme="majorHAnsi"/>
              </w:rPr>
              <w:t>Survey should also ask are you doing it faithfully?</w:t>
            </w:r>
          </w:p>
          <w:p w14:paraId="1EA89EB5" w14:textId="45DD53C1" w:rsidR="00F26E01" w:rsidRDefault="00F26E01" w:rsidP="00D35573">
            <w:pPr>
              <w:rPr>
                <w:rFonts w:asciiTheme="majorHAnsi" w:hAnsiTheme="majorHAnsi"/>
              </w:rPr>
            </w:pPr>
            <w:r>
              <w:rPr>
                <w:rFonts w:asciiTheme="majorHAnsi" w:hAnsiTheme="majorHAnsi"/>
              </w:rPr>
              <w:t>Do you find the assessment useful? (what are you using it for)</w:t>
            </w:r>
          </w:p>
          <w:p w14:paraId="13F611E8" w14:textId="0EB847CC" w:rsidR="00D35573" w:rsidRPr="00D35573" w:rsidRDefault="00D35573" w:rsidP="00D35573">
            <w:pPr>
              <w:rPr>
                <w:rFonts w:asciiTheme="majorHAnsi" w:hAnsiTheme="majorHAnsi"/>
              </w:rPr>
            </w:pPr>
            <w:r>
              <w:rPr>
                <w:rFonts w:asciiTheme="majorHAnsi" w:hAnsiTheme="majorHAnsi"/>
              </w:rPr>
              <w:t xml:space="preserve"> </w:t>
            </w:r>
          </w:p>
          <w:p w14:paraId="2CEC6866" w14:textId="77777777" w:rsidR="006F1D7A" w:rsidRDefault="006F1D7A" w:rsidP="006F1D7A">
            <w:pPr>
              <w:pStyle w:val="ListParagraph"/>
              <w:numPr>
                <w:ilvl w:val="1"/>
                <w:numId w:val="2"/>
              </w:numPr>
              <w:rPr>
                <w:rFonts w:asciiTheme="majorHAnsi" w:hAnsiTheme="majorHAnsi"/>
              </w:rPr>
            </w:pPr>
            <w:r>
              <w:rPr>
                <w:rFonts w:asciiTheme="majorHAnsi" w:hAnsiTheme="majorHAnsi"/>
              </w:rPr>
              <w:t>If we haven’t resolved the grain size issue (either because we don’t have an answer from the lobbyist or couldn’t get to agreement across our group and Paula’s group), re-introduce that now—how are we going to get to resolution on this, and when?</w:t>
            </w:r>
          </w:p>
          <w:p w14:paraId="56E2F053" w14:textId="647B8FB8" w:rsidR="00F26E01" w:rsidRPr="00F26E01" w:rsidRDefault="00F26E01" w:rsidP="00F26E01">
            <w:pPr>
              <w:rPr>
                <w:rFonts w:asciiTheme="majorHAnsi" w:hAnsiTheme="majorHAnsi"/>
              </w:rPr>
            </w:pPr>
            <w:r>
              <w:rPr>
                <w:rFonts w:asciiTheme="majorHAnsi" w:hAnsiTheme="majorHAnsi"/>
              </w:rPr>
              <w:lastRenderedPageBreak/>
              <w:t>Cast a wide net. Ask ALT “2 or more teachers” (connect with staff, do best you can) AND assess a unit of time longer than 4 school days</w:t>
            </w:r>
          </w:p>
          <w:p w14:paraId="35F359A5" w14:textId="77777777" w:rsidR="00F26E01" w:rsidRDefault="00F26E01" w:rsidP="00F26E01">
            <w:pPr>
              <w:pStyle w:val="ListParagraph"/>
              <w:ind w:left="1800"/>
              <w:rPr>
                <w:rFonts w:asciiTheme="majorHAnsi" w:hAnsiTheme="majorHAnsi"/>
              </w:rPr>
            </w:pPr>
          </w:p>
          <w:p w14:paraId="046DE760" w14:textId="77777777" w:rsidR="006F1D7A" w:rsidRDefault="006F1D7A" w:rsidP="006F1D7A">
            <w:pPr>
              <w:pStyle w:val="ListParagraph"/>
              <w:numPr>
                <w:ilvl w:val="1"/>
                <w:numId w:val="2"/>
              </w:numPr>
              <w:rPr>
                <w:rFonts w:asciiTheme="majorHAnsi" w:hAnsiTheme="majorHAnsi"/>
              </w:rPr>
            </w:pPr>
            <w:r>
              <w:rPr>
                <w:rFonts w:asciiTheme="majorHAnsi" w:hAnsiTheme="majorHAnsi"/>
              </w:rPr>
              <w:t>Logistically, is SurveyMonkey OK, or do you have your own internal survey tool or prefer another?</w:t>
            </w:r>
          </w:p>
          <w:p w14:paraId="53C2DD51" w14:textId="77777777" w:rsidR="00F26E01" w:rsidRDefault="00F26E01" w:rsidP="00F26E01">
            <w:pPr>
              <w:rPr>
                <w:rFonts w:asciiTheme="majorHAnsi" w:hAnsiTheme="majorHAnsi"/>
              </w:rPr>
            </w:pPr>
          </w:p>
          <w:p w14:paraId="777F8325" w14:textId="734577A8" w:rsidR="00F26E01" w:rsidRPr="00F26E01" w:rsidRDefault="00F26E01" w:rsidP="00F26E01">
            <w:pPr>
              <w:rPr>
                <w:rFonts w:asciiTheme="majorHAnsi" w:hAnsiTheme="majorHAnsi"/>
              </w:rPr>
            </w:pPr>
            <w:r>
              <w:rPr>
                <w:rFonts w:asciiTheme="majorHAnsi" w:hAnsiTheme="majorHAnsi"/>
              </w:rPr>
              <w:t>Wufoo</w:t>
            </w:r>
          </w:p>
          <w:p w14:paraId="07520AF2" w14:textId="77777777" w:rsidR="006F1D7A" w:rsidRDefault="006F1D7A" w:rsidP="006F1D7A">
            <w:pPr>
              <w:pStyle w:val="ListParagraph"/>
              <w:numPr>
                <w:ilvl w:val="1"/>
                <w:numId w:val="2"/>
              </w:numPr>
              <w:rPr>
                <w:rFonts w:asciiTheme="majorHAnsi" w:hAnsiTheme="majorHAnsi"/>
              </w:rPr>
            </w:pPr>
            <w:r>
              <w:rPr>
                <w:rFonts w:asciiTheme="majorHAnsi" w:hAnsiTheme="majorHAnsi"/>
              </w:rPr>
              <w:t>Are we agreed that this survey goes to the data specialist and they are our points on this? Do we need to engage principals at all? If so, how/when/ who?</w:t>
            </w:r>
          </w:p>
          <w:p w14:paraId="4B0C64DD" w14:textId="598CB77A" w:rsidR="00F26E01" w:rsidRPr="00F26E01" w:rsidRDefault="00F26E01" w:rsidP="00F26E01">
            <w:pPr>
              <w:rPr>
                <w:rFonts w:asciiTheme="majorHAnsi" w:hAnsiTheme="majorHAnsi"/>
              </w:rPr>
            </w:pPr>
            <w:r>
              <w:rPr>
                <w:rFonts w:asciiTheme="majorHAnsi" w:hAnsiTheme="majorHAnsi"/>
              </w:rPr>
              <w:t>Ps, ALTs</w:t>
            </w:r>
          </w:p>
          <w:p w14:paraId="70CEAE6F" w14:textId="0832A82D" w:rsidR="006A0786" w:rsidRPr="006F1D7A" w:rsidRDefault="008340AB" w:rsidP="006A0786">
            <w:pPr>
              <w:pStyle w:val="ListParagraph"/>
              <w:numPr>
                <w:ilvl w:val="0"/>
                <w:numId w:val="2"/>
              </w:numPr>
              <w:ind w:left="394" w:hanging="270"/>
              <w:rPr>
                <w:rFonts w:asciiTheme="majorHAnsi" w:hAnsiTheme="majorHAnsi"/>
                <w:b/>
              </w:rPr>
            </w:pPr>
            <w:r w:rsidRPr="006F1D7A">
              <w:rPr>
                <w:rFonts w:asciiTheme="majorHAnsi" w:hAnsiTheme="majorHAnsi"/>
                <w:b/>
              </w:rPr>
              <w:t>Teacher review team formation and initial PD</w:t>
            </w:r>
            <w:r w:rsidR="00825583" w:rsidRPr="006F1D7A">
              <w:rPr>
                <w:rFonts w:asciiTheme="majorHAnsi" w:hAnsiTheme="majorHAnsi"/>
                <w:b/>
              </w:rPr>
              <w:t xml:space="preserve"> (20 mins)</w:t>
            </w:r>
          </w:p>
          <w:p w14:paraId="2BB51397" w14:textId="06D3A5D6" w:rsidR="0002582B" w:rsidRDefault="0002582B" w:rsidP="0002582B">
            <w:pPr>
              <w:pStyle w:val="ListParagraph"/>
              <w:numPr>
                <w:ilvl w:val="1"/>
                <w:numId w:val="2"/>
              </w:numPr>
              <w:rPr>
                <w:rFonts w:asciiTheme="majorHAnsi" w:hAnsiTheme="majorHAnsi"/>
              </w:rPr>
            </w:pPr>
            <w:r>
              <w:rPr>
                <w:rFonts w:asciiTheme="majorHAnsi" w:hAnsiTheme="majorHAnsi"/>
              </w:rPr>
              <w:t>Review feedback from Paula’s team on this</w:t>
            </w:r>
          </w:p>
          <w:p w14:paraId="2417F283" w14:textId="39EC78BE" w:rsidR="0002582B" w:rsidRDefault="0002582B" w:rsidP="0002582B">
            <w:pPr>
              <w:pStyle w:val="ListParagraph"/>
              <w:numPr>
                <w:ilvl w:val="1"/>
                <w:numId w:val="2"/>
              </w:numPr>
              <w:rPr>
                <w:rFonts w:asciiTheme="majorHAnsi" w:hAnsiTheme="majorHAnsi"/>
              </w:rPr>
            </w:pPr>
            <w:r>
              <w:rPr>
                <w:rFonts w:asciiTheme="majorHAnsi" w:hAnsiTheme="majorHAnsi"/>
              </w:rPr>
              <w:t>We agreed that SCSD (specifically, X) would take the lead on putting together these teacher teams; our goal is to have membership in these teams f</w:t>
            </w:r>
            <w:r w:rsidR="00863303">
              <w:rPr>
                <w:rFonts w:asciiTheme="majorHAnsi" w:hAnsiTheme="majorHAnsi"/>
              </w:rPr>
              <w:t>inalized by early November</w:t>
            </w:r>
          </w:p>
          <w:p w14:paraId="0667BC09" w14:textId="32C5566A" w:rsidR="00F26E01" w:rsidRPr="00F26E01" w:rsidRDefault="00F26E01" w:rsidP="00F26E01">
            <w:pPr>
              <w:rPr>
                <w:rFonts w:asciiTheme="majorHAnsi" w:hAnsiTheme="majorHAnsi"/>
              </w:rPr>
            </w:pPr>
            <w:r>
              <w:rPr>
                <w:rFonts w:asciiTheme="majorHAnsi" w:hAnsiTheme="majorHAnsi"/>
              </w:rPr>
              <w:t xml:space="preserve">Yes. $28 contractual hourly rate. </w:t>
            </w:r>
          </w:p>
          <w:p w14:paraId="38B25D9E" w14:textId="3EFB819B" w:rsidR="0002582B" w:rsidRDefault="0002582B" w:rsidP="0002582B">
            <w:pPr>
              <w:pStyle w:val="ListParagraph"/>
              <w:numPr>
                <w:ilvl w:val="1"/>
                <w:numId w:val="2"/>
              </w:numPr>
              <w:rPr>
                <w:rFonts w:asciiTheme="majorHAnsi" w:hAnsiTheme="majorHAnsi"/>
              </w:rPr>
            </w:pPr>
            <w:r>
              <w:rPr>
                <w:rFonts w:asciiTheme="majorHAnsi" w:hAnsiTheme="majorHAnsi"/>
              </w:rPr>
              <w:t>We agreed on our last call that members would be culled from 2 existing</w:t>
            </w:r>
            <w:r w:rsidR="00825583">
              <w:rPr>
                <w:rFonts w:asciiTheme="majorHAnsi" w:hAnsiTheme="majorHAnsi"/>
              </w:rPr>
              <w:t xml:space="preserve"> educator</w:t>
            </w:r>
            <w:r>
              <w:rPr>
                <w:rFonts w:asciiTheme="majorHAnsi" w:hAnsiTheme="majorHAnsi"/>
              </w:rPr>
              <w:t xml:space="preserve"> groups as discussed</w:t>
            </w:r>
          </w:p>
          <w:p w14:paraId="779A4181" w14:textId="77777777" w:rsidR="0002582B" w:rsidRDefault="0002582B" w:rsidP="0002582B">
            <w:pPr>
              <w:pStyle w:val="ListParagraph"/>
              <w:numPr>
                <w:ilvl w:val="1"/>
                <w:numId w:val="2"/>
              </w:numPr>
              <w:rPr>
                <w:rFonts w:asciiTheme="majorHAnsi" w:hAnsiTheme="majorHAnsi"/>
              </w:rPr>
            </w:pPr>
            <w:r>
              <w:rPr>
                <w:rFonts w:asciiTheme="majorHAnsi" w:hAnsiTheme="majorHAnsi"/>
              </w:rPr>
              <w:t>In our proposal we said we would have 7 review teams, each with 3-9 educators</w:t>
            </w:r>
          </w:p>
          <w:p w14:paraId="02C4CE48" w14:textId="400C3867" w:rsidR="0002582B" w:rsidRDefault="0002582B" w:rsidP="0002582B">
            <w:pPr>
              <w:pStyle w:val="ListParagraph"/>
              <w:numPr>
                <w:ilvl w:val="1"/>
                <w:numId w:val="2"/>
              </w:numPr>
              <w:rPr>
                <w:rFonts w:asciiTheme="majorHAnsi" w:hAnsiTheme="majorHAnsi"/>
              </w:rPr>
            </w:pPr>
            <w:r>
              <w:rPr>
                <w:rFonts w:asciiTheme="majorHAnsi" w:hAnsiTheme="majorHAnsi"/>
              </w:rPr>
              <w:t>We said each review team would have ES, MS &amp; HS members and that we would a team in ELA, math, social studies, science, fine arts, CTE, and ELL and world languages, each supervised by a content lead</w:t>
            </w:r>
            <w:r w:rsidR="00825583">
              <w:rPr>
                <w:rFonts w:asciiTheme="majorHAnsi" w:hAnsiTheme="majorHAnsi"/>
              </w:rPr>
              <w:t>—does this still sound right?</w:t>
            </w:r>
          </w:p>
          <w:p w14:paraId="7F704C94" w14:textId="284E55BA" w:rsidR="0002582B" w:rsidRDefault="0002582B" w:rsidP="0002582B">
            <w:pPr>
              <w:pStyle w:val="ListParagraph"/>
              <w:numPr>
                <w:ilvl w:val="1"/>
                <w:numId w:val="2"/>
              </w:numPr>
              <w:rPr>
                <w:rFonts w:asciiTheme="majorHAnsi" w:hAnsiTheme="majorHAnsi"/>
              </w:rPr>
            </w:pPr>
            <w:r>
              <w:rPr>
                <w:rFonts w:asciiTheme="majorHAnsi" w:hAnsiTheme="majorHAnsi"/>
              </w:rPr>
              <w:t>Are we OK with having the same people on multiple committees?</w:t>
            </w:r>
            <w:r w:rsidR="00825583">
              <w:rPr>
                <w:rFonts w:asciiTheme="majorHAnsi" w:hAnsiTheme="majorHAnsi"/>
              </w:rPr>
              <w:t xml:space="preserve"> Should we encourage it?</w:t>
            </w:r>
          </w:p>
          <w:p w14:paraId="5790EA16" w14:textId="6D713611" w:rsidR="00F26E01" w:rsidRPr="00F26E01" w:rsidRDefault="00F26E01" w:rsidP="00F26E01">
            <w:pPr>
              <w:rPr>
                <w:rFonts w:asciiTheme="majorHAnsi" w:hAnsiTheme="majorHAnsi"/>
              </w:rPr>
            </w:pPr>
            <w:r w:rsidRPr="00F26E01">
              <w:rPr>
                <w:rFonts w:asciiTheme="majorHAnsi" w:hAnsiTheme="majorHAnsi"/>
              </w:rPr>
              <w:t>No.</w:t>
            </w:r>
          </w:p>
          <w:p w14:paraId="1236C1BB" w14:textId="3BBE987E" w:rsidR="0002582B" w:rsidRDefault="0002582B" w:rsidP="0002582B">
            <w:pPr>
              <w:pStyle w:val="ListParagraph"/>
              <w:numPr>
                <w:ilvl w:val="1"/>
                <w:numId w:val="2"/>
              </w:numPr>
              <w:rPr>
                <w:rFonts w:asciiTheme="majorHAnsi" w:hAnsiTheme="majorHAnsi"/>
              </w:rPr>
            </w:pPr>
            <w:r>
              <w:rPr>
                <w:rFonts w:asciiTheme="majorHAnsi" w:hAnsiTheme="majorHAnsi"/>
              </w:rPr>
              <w:t>Which content leads should oversee which group?</w:t>
            </w:r>
          </w:p>
          <w:p w14:paraId="134C9965" w14:textId="4F72B354" w:rsidR="00F26E01" w:rsidRPr="00F26E01" w:rsidRDefault="0088187E" w:rsidP="00F26E01">
            <w:pPr>
              <w:rPr>
                <w:rFonts w:asciiTheme="majorHAnsi" w:hAnsiTheme="majorHAnsi"/>
              </w:rPr>
            </w:pPr>
            <w:r>
              <w:rPr>
                <w:rFonts w:asciiTheme="majorHAnsi" w:hAnsiTheme="majorHAnsi"/>
              </w:rPr>
              <w:t>Yes.</w:t>
            </w:r>
          </w:p>
          <w:p w14:paraId="2F81BFC8" w14:textId="68E4A838" w:rsidR="0002582B" w:rsidRDefault="00825583" w:rsidP="0002582B">
            <w:pPr>
              <w:pStyle w:val="ListParagraph"/>
              <w:numPr>
                <w:ilvl w:val="1"/>
                <w:numId w:val="2"/>
              </w:numPr>
              <w:rPr>
                <w:rFonts w:asciiTheme="majorHAnsi" w:hAnsiTheme="majorHAnsi"/>
              </w:rPr>
            </w:pPr>
            <w:r>
              <w:rPr>
                <w:rFonts w:asciiTheme="majorHAnsi" w:hAnsiTheme="majorHAnsi"/>
              </w:rPr>
              <w:t>3-9 is a big range;</w:t>
            </w:r>
            <w:r w:rsidR="0002582B">
              <w:rPr>
                <w:rFonts w:asciiTheme="majorHAnsi" w:hAnsiTheme="majorHAnsi"/>
              </w:rPr>
              <w:t xml:space="preserve"> what do we think our goal should be for # of educators on each committee?</w:t>
            </w:r>
          </w:p>
          <w:p w14:paraId="034E1A75" w14:textId="2223EA79" w:rsidR="00244140" w:rsidRDefault="00244140" w:rsidP="0002582B">
            <w:pPr>
              <w:pStyle w:val="ListParagraph"/>
              <w:numPr>
                <w:ilvl w:val="1"/>
                <w:numId w:val="2"/>
              </w:numPr>
              <w:rPr>
                <w:rFonts w:asciiTheme="majorHAnsi" w:hAnsiTheme="majorHAnsi"/>
              </w:rPr>
            </w:pPr>
            <w:r>
              <w:rPr>
                <w:rFonts w:asciiTheme="majorHAnsi" w:hAnsiTheme="majorHAnsi"/>
              </w:rPr>
              <w:lastRenderedPageBreak/>
              <w:t>How will we decide who goes on what committee—invite anyone in these groups to apply? Then what criteria will we use? Or hand-pick? If so, who will do that?</w:t>
            </w:r>
            <w:r w:rsidR="00825583">
              <w:rPr>
                <w:rFonts w:asciiTheme="majorHAnsi" w:hAnsiTheme="majorHAnsi"/>
              </w:rPr>
              <w:t xml:space="preserve"> And how (over email, at group meeting? When?)</w:t>
            </w:r>
          </w:p>
          <w:p w14:paraId="7E567EEB" w14:textId="0E24FD0D" w:rsidR="0088187E" w:rsidRDefault="0088187E" w:rsidP="0088187E">
            <w:pPr>
              <w:rPr>
                <w:rFonts w:asciiTheme="majorHAnsi" w:hAnsiTheme="majorHAnsi"/>
              </w:rPr>
            </w:pPr>
            <w:r>
              <w:rPr>
                <w:rFonts w:asciiTheme="majorHAnsi" w:hAnsiTheme="majorHAnsi"/>
              </w:rPr>
              <w:t>They’ll figure it out.</w:t>
            </w:r>
          </w:p>
          <w:p w14:paraId="70D3C308" w14:textId="46E173D8" w:rsidR="0088187E" w:rsidRPr="0088187E" w:rsidRDefault="0088187E" w:rsidP="0088187E">
            <w:pPr>
              <w:rPr>
                <w:rFonts w:asciiTheme="majorHAnsi" w:hAnsiTheme="majorHAnsi"/>
              </w:rPr>
            </w:pPr>
            <w:r w:rsidRPr="0088187E">
              <w:rPr>
                <w:rFonts w:asciiTheme="majorHAnsi" w:hAnsiTheme="majorHAnsi"/>
                <w:highlight w:val="yellow"/>
              </w:rPr>
              <w:t>WE will create 1-pager—top half is here’s what you’re signing up for, then they respond electronically.</w:t>
            </w:r>
          </w:p>
          <w:p w14:paraId="751FC0A2" w14:textId="17EE872A" w:rsidR="00244140" w:rsidRDefault="00244140" w:rsidP="0002582B">
            <w:pPr>
              <w:pStyle w:val="ListParagraph"/>
              <w:numPr>
                <w:ilvl w:val="1"/>
                <w:numId w:val="2"/>
              </w:numPr>
              <w:rPr>
                <w:rFonts w:asciiTheme="majorHAnsi" w:hAnsiTheme="majorHAnsi"/>
              </w:rPr>
            </w:pPr>
            <w:r>
              <w:rPr>
                <w:rFonts w:asciiTheme="majorHAnsi" w:hAnsiTheme="majorHAnsi"/>
              </w:rPr>
              <w:t xml:space="preserve">How much time do you think is realistic/ideal for </w:t>
            </w:r>
            <w:r w:rsidR="00825583">
              <w:rPr>
                <w:rFonts w:asciiTheme="majorHAnsi" w:hAnsiTheme="majorHAnsi"/>
              </w:rPr>
              <w:t xml:space="preserve">each </w:t>
            </w:r>
            <w:r>
              <w:rPr>
                <w:rFonts w:asciiTheme="majorHAnsi" w:hAnsiTheme="majorHAnsi"/>
              </w:rPr>
              <w:t>team to spend reviewing each assessment</w:t>
            </w:r>
            <w:r w:rsidR="00825583">
              <w:rPr>
                <w:rFonts w:asciiTheme="majorHAnsi" w:hAnsiTheme="majorHAnsi"/>
              </w:rPr>
              <w:t>, or to spend on reviews total</w:t>
            </w:r>
            <w:r>
              <w:rPr>
                <w:rFonts w:asciiTheme="majorHAnsi" w:hAnsiTheme="majorHAnsi"/>
              </w:rPr>
              <w:t>? (Reviews will take place from January-February)</w:t>
            </w:r>
            <w:r w:rsidR="00825583">
              <w:rPr>
                <w:rFonts w:asciiTheme="majorHAnsi" w:hAnsiTheme="majorHAnsi"/>
              </w:rPr>
              <w:t xml:space="preserve"> (We can revisit this once we have our assessment survey results but should have a sense of approx. time commitment for participants in advance)</w:t>
            </w:r>
          </w:p>
          <w:p w14:paraId="522605E7" w14:textId="7A427717" w:rsidR="0088187E" w:rsidRDefault="0088187E" w:rsidP="0088187E">
            <w:pPr>
              <w:rPr>
                <w:rFonts w:asciiTheme="majorHAnsi" w:hAnsiTheme="majorHAnsi"/>
              </w:rPr>
            </w:pPr>
            <w:r>
              <w:rPr>
                <w:rFonts w:asciiTheme="majorHAnsi" w:hAnsiTheme="majorHAnsi"/>
              </w:rPr>
              <w:t>Board sees budget once a month from Feb-April, but we need ASKS to bring to supt in Jan.</w:t>
            </w:r>
          </w:p>
          <w:p w14:paraId="62DFA2EB" w14:textId="0F3A6341" w:rsidR="0088187E" w:rsidRDefault="0088187E" w:rsidP="0088187E">
            <w:pPr>
              <w:rPr>
                <w:rFonts w:asciiTheme="majorHAnsi" w:hAnsiTheme="majorHAnsi"/>
              </w:rPr>
            </w:pPr>
            <w:r>
              <w:rPr>
                <w:rFonts w:asciiTheme="majorHAnsi" w:hAnsiTheme="majorHAnsi"/>
              </w:rPr>
              <w:t xml:space="preserve">Instead of changing timeline, Nate puts benchmarks in budget and then flesh it out later. Placeholder. </w:t>
            </w:r>
          </w:p>
          <w:p w14:paraId="669C56A3" w14:textId="16B4A307" w:rsidR="000F6CBD" w:rsidRPr="0088187E" w:rsidRDefault="000F6CBD" w:rsidP="0088187E">
            <w:pPr>
              <w:rPr>
                <w:rFonts w:asciiTheme="majorHAnsi" w:hAnsiTheme="majorHAnsi"/>
              </w:rPr>
            </w:pPr>
            <w:r>
              <w:rPr>
                <w:rFonts w:asciiTheme="majorHAnsi" w:hAnsiTheme="majorHAnsi"/>
              </w:rPr>
              <w:t>We can accelerate action planning timeline.</w:t>
            </w:r>
          </w:p>
          <w:p w14:paraId="784A610F" w14:textId="77777777" w:rsidR="006A0786" w:rsidRDefault="0002582B" w:rsidP="00244140">
            <w:pPr>
              <w:pStyle w:val="ListParagraph"/>
              <w:numPr>
                <w:ilvl w:val="1"/>
                <w:numId w:val="2"/>
              </w:numPr>
              <w:rPr>
                <w:rFonts w:asciiTheme="majorHAnsi" w:hAnsiTheme="majorHAnsi"/>
              </w:rPr>
            </w:pPr>
            <w:r>
              <w:rPr>
                <w:rFonts w:asciiTheme="majorHAnsi" w:hAnsiTheme="majorHAnsi"/>
              </w:rPr>
              <w:t xml:space="preserve">Given all of this, </w:t>
            </w:r>
            <w:r w:rsidRPr="0002582B">
              <w:rPr>
                <w:rFonts w:asciiTheme="majorHAnsi" w:hAnsiTheme="majorHAnsi"/>
              </w:rPr>
              <w:t xml:space="preserve">what exactly should next steps be in terms of </w:t>
            </w:r>
            <w:r>
              <w:rPr>
                <w:rFonts w:asciiTheme="majorHAnsi" w:hAnsiTheme="majorHAnsi"/>
              </w:rPr>
              <w:t>putting together review committees?</w:t>
            </w:r>
            <w:r w:rsidRPr="0002582B">
              <w:rPr>
                <w:rFonts w:asciiTheme="majorHAnsi" w:hAnsiTheme="majorHAnsi"/>
              </w:rPr>
              <w:t xml:space="preserve"> </w:t>
            </w:r>
          </w:p>
          <w:p w14:paraId="1EA03D85" w14:textId="5E3EB96B" w:rsidR="00825583" w:rsidRDefault="00825583" w:rsidP="00244140">
            <w:pPr>
              <w:pStyle w:val="ListParagraph"/>
              <w:numPr>
                <w:ilvl w:val="1"/>
                <w:numId w:val="2"/>
              </w:numPr>
              <w:rPr>
                <w:rFonts w:asciiTheme="majorHAnsi" w:hAnsiTheme="majorHAnsi"/>
              </w:rPr>
            </w:pPr>
            <w:r>
              <w:rPr>
                <w:rFonts w:asciiTheme="majorHAnsi" w:hAnsiTheme="majorHAnsi"/>
              </w:rPr>
              <w:t>What are next steps for planning initial PD for this group—what exactly should it focus on, who should lead? (We agreed EF would develop materials &amp; SCSD, specifically X, would facilitate)</w:t>
            </w:r>
          </w:p>
          <w:p w14:paraId="6478778C" w14:textId="77777777" w:rsidR="006F1D7A" w:rsidRPr="006F1D7A" w:rsidRDefault="006F1D7A" w:rsidP="006F1D7A">
            <w:pPr>
              <w:pStyle w:val="ListParagraph"/>
              <w:numPr>
                <w:ilvl w:val="0"/>
                <w:numId w:val="2"/>
              </w:numPr>
              <w:ind w:left="394" w:hanging="270"/>
              <w:rPr>
                <w:rFonts w:asciiTheme="majorHAnsi" w:hAnsiTheme="majorHAnsi"/>
                <w:b/>
              </w:rPr>
            </w:pPr>
            <w:r w:rsidRPr="006F1D7A">
              <w:rPr>
                <w:rFonts w:asciiTheme="majorHAnsi" w:hAnsiTheme="majorHAnsi"/>
                <w:b/>
              </w:rPr>
              <w:t>Steering Committee: (15 mins)</w:t>
            </w:r>
          </w:p>
          <w:p w14:paraId="4266EC79" w14:textId="77777777" w:rsidR="00D35573" w:rsidRDefault="00D35573" w:rsidP="00D35573">
            <w:pPr>
              <w:rPr>
                <w:rFonts w:asciiTheme="majorHAnsi" w:hAnsiTheme="majorHAnsi"/>
              </w:rPr>
            </w:pPr>
          </w:p>
          <w:p w14:paraId="73D8D10C" w14:textId="1933D0F9" w:rsidR="00D35573" w:rsidRDefault="00D35573" w:rsidP="00D35573">
            <w:pPr>
              <w:rPr>
                <w:rFonts w:asciiTheme="majorHAnsi" w:hAnsiTheme="majorHAnsi"/>
              </w:rPr>
            </w:pPr>
            <w:r>
              <w:rPr>
                <w:rFonts w:asciiTheme="majorHAnsi" w:hAnsiTheme="majorHAnsi"/>
              </w:rPr>
              <w:t>Pass out existing 1-pager or post it on the website</w:t>
            </w:r>
          </w:p>
          <w:p w14:paraId="5FD8BF68" w14:textId="77777777" w:rsidR="00D35573" w:rsidRPr="00D35573" w:rsidRDefault="00D35573" w:rsidP="00D35573">
            <w:pPr>
              <w:rPr>
                <w:rFonts w:asciiTheme="majorHAnsi" w:hAnsiTheme="majorHAnsi"/>
              </w:rPr>
            </w:pPr>
          </w:p>
          <w:p w14:paraId="7C8F10BE" w14:textId="77777777" w:rsidR="006F1D7A" w:rsidRDefault="006F1D7A" w:rsidP="006F1D7A">
            <w:pPr>
              <w:pStyle w:val="ListParagraph"/>
              <w:numPr>
                <w:ilvl w:val="1"/>
                <w:numId w:val="2"/>
              </w:numPr>
              <w:rPr>
                <w:rFonts w:asciiTheme="majorHAnsi" w:hAnsiTheme="majorHAnsi"/>
              </w:rPr>
            </w:pPr>
            <w:r>
              <w:rPr>
                <w:rFonts w:asciiTheme="majorHAnsi" w:hAnsiTheme="majorHAnsi"/>
              </w:rPr>
              <w:t>We decided this morning that X person from SCSD is the lead on this workstream</w:t>
            </w:r>
          </w:p>
          <w:p w14:paraId="178255E4" w14:textId="77777777" w:rsidR="006F1D7A" w:rsidRDefault="006F1D7A" w:rsidP="006F1D7A">
            <w:pPr>
              <w:pStyle w:val="ListParagraph"/>
              <w:numPr>
                <w:ilvl w:val="1"/>
                <w:numId w:val="2"/>
              </w:numPr>
              <w:rPr>
                <w:rFonts w:asciiTheme="majorHAnsi" w:hAnsiTheme="majorHAnsi"/>
              </w:rPr>
            </w:pPr>
            <w:r>
              <w:rPr>
                <w:rFonts w:asciiTheme="majorHAnsi" w:hAnsiTheme="majorHAnsi"/>
              </w:rPr>
              <w:t xml:space="preserve">Review feedback from Paula’s team on this topic </w:t>
            </w:r>
          </w:p>
          <w:p w14:paraId="7E25D1E2" w14:textId="77777777" w:rsidR="006F1D7A" w:rsidRDefault="006F1D7A" w:rsidP="006F1D7A">
            <w:pPr>
              <w:pStyle w:val="ListParagraph"/>
              <w:numPr>
                <w:ilvl w:val="1"/>
                <w:numId w:val="2"/>
              </w:numPr>
              <w:rPr>
                <w:rFonts w:asciiTheme="majorHAnsi" w:hAnsiTheme="majorHAnsi"/>
              </w:rPr>
            </w:pPr>
            <w:r>
              <w:rPr>
                <w:rFonts w:asciiTheme="majorHAnsi" w:hAnsiTheme="majorHAnsi"/>
              </w:rPr>
              <w:t xml:space="preserve">Our plan is to recruit this group by early November and have the first meeting in mid-December (to </w:t>
            </w:r>
            <w:r>
              <w:rPr>
                <w:rFonts w:asciiTheme="majorHAnsi" w:hAnsiTheme="majorHAnsi"/>
              </w:rPr>
              <w:lastRenderedPageBreak/>
              <w:t>outline project goals, identify SCSD’s assessment needs and affirm guiding principles)</w:t>
            </w:r>
          </w:p>
          <w:p w14:paraId="0BF1C4F0" w14:textId="77777777" w:rsidR="006F1D7A" w:rsidRDefault="006F1D7A" w:rsidP="006F1D7A">
            <w:pPr>
              <w:pStyle w:val="ListParagraph"/>
              <w:numPr>
                <w:ilvl w:val="1"/>
                <w:numId w:val="2"/>
              </w:numPr>
              <w:rPr>
                <w:rFonts w:asciiTheme="majorHAnsi" w:hAnsiTheme="majorHAnsi"/>
              </w:rPr>
            </w:pPr>
            <w:r>
              <w:rPr>
                <w:rFonts w:asciiTheme="majorHAnsi" w:hAnsiTheme="majorHAnsi"/>
              </w:rPr>
              <w:t xml:space="preserve">We said in our proposal that the categories of people would be: </w:t>
            </w:r>
            <w:r w:rsidRPr="00D36C6F">
              <w:rPr>
                <w:rFonts w:asciiTheme="majorHAnsi" w:hAnsiTheme="majorHAnsi"/>
              </w:rPr>
              <w:t>district, school, union, parent and community representations (approximately 20–25 people)</w:t>
            </w:r>
            <w:r>
              <w:rPr>
                <w:rFonts w:asciiTheme="majorHAnsi" w:hAnsiTheme="majorHAnsi"/>
              </w:rPr>
              <w:t>. Does this still sound right or are there categories we should add/delete?</w:t>
            </w:r>
          </w:p>
          <w:p w14:paraId="551CEC26" w14:textId="77777777" w:rsidR="006F1D7A" w:rsidRDefault="006F1D7A" w:rsidP="006F1D7A">
            <w:pPr>
              <w:pStyle w:val="ListParagraph"/>
              <w:numPr>
                <w:ilvl w:val="1"/>
                <w:numId w:val="2"/>
              </w:numPr>
              <w:rPr>
                <w:rFonts w:asciiTheme="majorHAnsi" w:hAnsiTheme="majorHAnsi"/>
              </w:rPr>
            </w:pPr>
            <w:r>
              <w:rPr>
                <w:rFonts w:asciiTheme="majorHAnsi" w:hAnsiTheme="majorHAnsi"/>
              </w:rPr>
              <w:t>We decided on our most recent team call that this group would be used to give “tweak”-level feedback on mostly-baked ideas rather than come up with big ideas themselves, to keep the process moving—do we know yet if Supt Contreras agrees?</w:t>
            </w:r>
          </w:p>
          <w:p w14:paraId="519C5A26" w14:textId="77777777" w:rsidR="006F1D7A" w:rsidRDefault="006F1D7A" w:rsidP="006F1D7A">
            <w:pPr>
              <w:pStyle w:val="ListParagraph"/>
              <w:numPr>
                <w:ilvl w:val="1"/>
                <w:numId w:val="2"/>
              </w:numPr>
              <w:rPr>
                <w:rFonts w:asciiTheme="majorHAnsi" w:hAnsiTheme="majorHAnsi"/>
              </w:rPr>
            </w:pPr>
            <w:r>
              <w:rPr>
                <w:rFonts w:asciiTheme="majorHAnsi" w:hAnsiTheme="majorHAnsi"/>
              </w:rPr>
              <w:t>Given all of this, who specifically should we recruit to be on the steering committee? (names)</w:t>
            </w:r>
          </w:p>
          <w:p w14:paraId="763B56AB" w14:textId="77777777" w:rsidR="006F1D7A" w:rsidRDefault="006F1D7A" w:rsidP="006F1D7A">
            <w:pPr>
              <w:pStyle w:val="ListParagraph"/>
              <w:numPr>
                <w:ilvl w:val="1"/>
                <w:numId w:val="2"/>
              </w:numPr>
              <w:rPr>
                <w:rFonts w:asciiTheme="majorHAnsi" w:hAnsiTheme="majorHAnsi"/>
              </w:rPr>
            </w:pPr>
            <w:r>
              <w:rPr>
                <w:rFonts w:asciiTheme="majorHAnsi" w:hAnsiTheme="majorHAnsi"/>
              </w:rPr>
              <w:t>Who else should weigh in on this decision?</w:t>
            </w:r>
          </w:p>
          <w:p w14:paraId="5D78C96B" w14:textId="77777777" w:rsidR="006F1D7A" w:rsidRDefault="006F1D7A" w:rsidP="006F1D7A">
            <w:pPr>
              <w:pStyle w:val="ListParagraph"/>
              <w:numPr>
                <w:ilvl w:val="1"/>
                <w:numId w:val="2"/>
              </w:numPr>
              <w:rPr>
                <w:rFonts w:asciiTheme="majorHAnsi" w:hAnsiTheme="majorHAnsi"/>
              </w:rPr>
            </w:pPr>
            <w:r>
              <w:rPr>
                <w:rFonts w:asciiTheme="majorHAnsi" w:hAnsiTheme="majorHAnsi"/>
              </w:rPr>
              <w:t xml:space="preserve">What union engagement, if any, do we need to do in advance of recruiting STA members onto the steering committee? What exactly does that look like, who will lead, and when? </w:t>
            </w:r>
          </w:p>
          <w:p w14:paraId="3C45D0E5" w14:textId="77777777" w:rsidR="00D35573" w:rsidRDefault="00D35573" w:rsidP="00D35573">
            <w:pPr>
              <w:rPr>
                <w:rFonts w:asciiTheme="majorHAnsi" w:hAnsiTheme="majorHAnsi"/>
              </w:rPr>
            </w:pPr>
          </w:p>
          <w:p w14:paraId="2798351F" w14:textId="77777777" w:rsidR="00D35573" w:rsidRDefault="00D35573" w:rsidP="00D35573">
            <w:pPr>
              <w:rPr>
                <w:rFonts w:asciiTheme="majorHAnsi" w:hAnsiTheme="majorHAnsi"/>
              </w:rPr>
            </w:pPr>
            <w:r>
              <w:rPr>
                <w:rFonts w:asciiTheme="majorHAnsi" w:hAnsiTheme="majorHAnsi"/>
              </w:rPr>
              <w:t>Weekly meetings</w:t>
            </w:r>
          </w:p>
          <w:p w14:paraId="153AAC53" w14:textId="7F03C411" w:rsidR="00D35573" w:rsidRDefault="00D35573" w:rsidP="00D35573">
            <w:pPr>
              <w:rPr>
                <w:rFonts w:asciiTheme="majorHAnsi" w:hAnsiTheme="majorHAnsi"/>
              </w:rPr>
            </w:pPr>
            <w:r>
              <w:rPr>
                <w:rFonts w:asciiTheme="majorHAnsi" w:hAnsiTheme="majorHAnsi"/>
              </w:rPr>
              <w:t>Here’s what we’re doing, here’s when we’re going to engage with you and how</w:t>
            </w:r>
          </w:p>
          <w:p w14:paraId="4E85B7D6" w14:textId="616B1CC8" w:rsidR="00D35573" w:rsidRDefault="00D35573" w:rsidP="00D35573">
            <w:pPr>
              <w:rPr>
                <w:rFonts w:asciiTheme="majorHAnsi" w:hAnsiTheme="majorHAnsi"/>
              </w:rPr>
            </w:pPr>
            <w:r>
              <w:rPr>
                <w:rFonts w:asciiTheme="majorHAnsi" w:hAnsiTheme="majorHAnsi"/>
              </w:rPr>
              <w:t>Here’s what we’re doing, we’ll schedule some time to talk with you about it in mid-December</w:t>
            </w:r>
          </w:p>
          <w:p w14:paraId="653C01CA" w14:textId="6104F950" w:rsidR="00D35573" w:rsidRDefault="00D35573" w:rsidP="00D35573">
            <w:pPr>
              <w:rPr>
                <w:rFonts w:asciiTheme="majorHAnsi" w:hAnsiTheme="majorHAnsi"/>
              </w:rPr>
            </w:pPr>
            <w:r>
              <w:rPr>
                <w:rFonts w:asciiTheme="majorHAnsi" w:hAnsiTheme="majorHAnsi"/>
              </w:rPr>
              <w:t>Pre-survey note to school leaders</w:t>
            </w:r>
          </w:p>
          <w:p w14:paraId="6CAE54C7" w14:textId="16DD6155" w:rsidR="00D35573" w:rsidRDefault="00D35573" w:rsidP="00D35573">
            <w:pPr>
              <w:rPr>
                <w:rFonts w:asciiTheme="majorHAnsi" w:hAnsiTheme="majorHAnsi"/>
              </w:rPr>
            </w:pPr>
            <w:r>
              <w:rPr>
                <w:rFonts w:asciiTheme="majorHAnsi" w:hAnsiTheme="majorHAnsi"/>
              </w:rPr>
              <w:t>Teacher Advisory Council, C3 working groups (in November)</w:t>
            </w:r>
          </w:p>
          <w:p w14:paraId="73E4B247" w14:textId="77777777" w:rsidR="00D35573" w:rsidRPr="00D35573" w:rsidRDefault="00D35573" w:rsidP="00D35573">
            <w:pPr>
              <w:rPr>
                <w:rFonts w:asciiTheme="majorHAnsi" w:hAnsiTheme="majorHAnsi"/>
              </w:rPr>
            </w:pPr>
          </w:p>
          <w:p w14:paraId="7DD3EBE7" w14:textId="77777777" w:rsidR="006F1D7A" w:rsidRDefault="006F1D7A" w:rsidP="006F1D7A">
            <w:pPr>
              <w:pStyle w:val="ListParagraph"/>
              <w:numPr>
                <w:ilvl w:val="1"/>
                <w:numId w:val="2"/>
              </w:numPr>
              <w:rPr>
                <w:rFonts w:asciiTheme="majorHAnsi" w:hAnsiTheme="majorHAnsi"/>
              </w:rPr>
            </w:pPr>
            <w:r>
              <w:rPr>
                <w:rFonts w:asciiTheme="majorHAnsi" w:hAnsiTheme="majorHAnsi"/>
              </w:rPr>
              <w:t>Any other pre-engagement we need to do? (i.e., attend a meeting of Supt’s parent advisory group?)</w:t>
            </w:r>
          </w:p>
          <w:p w14:paraId="460DFB8C" w14:textId="77777777" w:rsidR="006F1D7A" w:rsidRDefault="006F1D7A" w:rsidP="006F1D7A">
            <w:pPr>
              <w:pStyle w:val="ListParagraph"/>
              <w:numPr>
                <w:ilvl w:val="1"/>
                <w:numId w:val="2"/>
              </w:numPr>
              <w:rPr>
                <w:rFonts w:asciiTheme="majorHAnsi" w:hAnsiTheme="majorHAnsi"/>
              </w:rPr>
            </w:pPr>
            <w:r>
              <w:rPr>
                <w:rFonts w:asciiTheme="majorHAnsi" w:hAnsiTheme="majorHAnsi"/>
              </w:rPr>
              <w:t xml:space="preserve">Next steps: EF will create draft recruitment materials for the SC based on this discussion </w:t>
            </w:r>
          </w:p>
          <w:p w14:paraId="12D874DC" w14:textId="1507EA86" w:rsidR="00825583" w:rsidRDefault="00825583" w:rsidP="00825583">
            <w:pPr>
              <w:pStyle w:val="ListParagraph"/>
              <w:numPr>
                <w:ilvl w:val="0"/>
                <w:numId w:val="2"/>
              </w:numPr>
              <w:rPr>
                <w:rFonts w:asciiTheme="majorHAnsi" w:hAnsiTheme="majorHAnsi"/>
              </w:rPr>
            </w:pPr>
            <w:r>
              <w:rPr>
                <w:rFonts w:asciiTheme="majorHAnsi" w:hAnsiTheme="majorHAnsi"/>
              </w:rPr>
              <w:t>Emily asks if there are any final questions or thoughts (5 mins)</w:t>
            </w:r>
          </w:p>
          <w:p w14:paraId="592D5E46" w14:textId="2C08A4BA" w:rsidR="00825583" w:rsidRPr="00825583" w:rsidRDefault="00825583" w:rsidP="00825583">
            <w:pPr>
              <w:pStyle w:val="ListParagraph"/>
              <w:numPr>
                <w:ilvl w:val="0"/>
                <w:numId w:val="2"/>
              </w:numPr>
              <w:rPr>
                <w:rFonts w:asciiTheme="majorHAnsi" w:hAnsiTheme="majorHAnsi"/>
              </w:rPr>
            </w:pPr>
            <w:r>
              <w:rPr>
                <w:rFonts w:asciiTheme="majorHAnsi" w:hAnsiTheme="majorHAnsi"/>
              </w:rPr>
              <w:t>Emily thanks everyone for participating and explains that she will follow up with notes from this meeting and next steps</w:t>
            </w:r>
          </w:p>
        </w:tc>
        <w:tc>
          <w:tcPr>
            <w:tcW w:w="429" w:type="pct"/>
          </w:tcPr>
          <w:p w14:paraId="3C8692EC" w14:textId="77777777" w:rsidR="00DD6695" w:rsidRDefault="00DD6695" w:rsidP="003B7B3C">
            <w:pPr>
              <w:rPr>
                <w:rFonts w:asciiTheme="majorHAnsi" w:hAnsiTheme="majorHAnsi"/>
                <w:sz w:val="22"/>
              </w:rPr>
            </w:pPr>
            <w:r>
              <w:rPr>
                <w:rFonts w:asciiTheme="majorHAnsi" w:hAnsiTheme="majorHAnsi"/>
                <w:sz w:val="22"/>
              </w:rPr>
              <w:lastRenderedPageBreak/>
              <w:t>Emily</w:t>
            </w:r>
          </w:p>
        </w:tc>
        <w:tc>
          <w:tcPr>
            <w:tcW w:w="564" w:type="pct"/>
          </w:tcPr>
          <w:p w14:paraId="68B250BC" w14:textId="77777777" w:rsidR="00063F29" w:rsidRDefault="00063F29" w:rsidP="00126EB4">
            <w:pPr>
              <w:pStyle w:val="ListParagraph"/>
              <w:numPr>
                <w:ilvl w:val="0"/>
                <w:numId w:val="2"/>
              </w:numPr>
              <w:ind w:left="187" w:hanging="187"/>
              <w:rPr>
                <w:rFonts w:asciiTheme="majorHAnsi" w:hAnsiTheme="majorHAnsi"/>
              </w:rPr>
            </w:pPr>
            <w:r>
              <w:rPr>
                <w:rFonts w:asciiTheme="majorHAnsi" w:hAnsiTheme="majorHAnsi"/>
              </w:rPr>
              <w:t>Chart paper</w:t>
            </w:r>
          </w:p>
          <w:p w14:paraId="01F783FC" w14:textId="77777777" w:rsidR="00126EB4" w:rsidRDefault="00063F29" w:rsidP="00063F29">
            <w:pPr>
              <w:pStyle w:val="ListParagraph"/>
              <w:numPr>
                <w:ilvl w:val="0"/>
                <w:numId w:val="2"/>
              </w:numPr>
              <w:ind w:left="187" w:hanging="187"/>
              <w:rPr>
                <w:rFonts w:asciiTheme="majorHAnsi" w:hAnsiTheme="majorHAnsi"/>
              </w:rPr>
            </w:pPr>
            <w:r>
              <w:rPr>
                <w:rFonts w:asciiTheme="majorHAnsi" w:hAnsiTheme="majorHAnsi"/>
              </w:rPr>
              <w:t>Slides from a.m. session</w:t>
            </w:r>
          </w:p>
          <w:p w14:paraId="72E16373" w14:textId="03D04CC8" w:rsidR="00063F29" w:rsidRPr="006775F8" w:rsidRDefault="00AE2986" w:rsidP="00063F29">
            <w:pPr>
              <w:pStyle w:val="ListParagraph"/>
              <w:numPr>
                <w:ilvl w:val="0"/>
                <w:numId w:val="2"/>
              </w:numPr>
              <w:ind w:left="187" w:hanging="187"/>
              <w:rPr>
                <w:rFonts w:asciiTheme="majorHAnsi" w:hAnsiTheme="majorHAnsi"/>
              </w:rPr>
            </w:pPr>
            <w:r>
              <w:rPr>
                <w:rFonts w:asciiTheme="majorHAnsi" w:hAnsiTheme="majorHAnsi"/>
              </w:rPr>
              <w:t>Notes from working lunch session</w:t>
            </w:r>
          </w:p>
        </w:tc>
      </w:tr>
    </w:tbl>
    <w:p w14:paraId="0F3701B8" w14:textId="77777777" w:rsidR="00E66C55" w:rsidRDefault="00E66C55" w:rsidP="009A0D38">
      <w:pPr>
        <w:rPr>
          <w:rFonts w:asciiTheme="majorHAnsi" w:hAnsiTheme="majorHAnsi"/>
          <w:b/>
          <w:color w:val="FF0000"/>
          <w:sz w:val="22"/>
          <w:u w:val="single"/>
        </w:rPr>
      </w:pPr>
    </w:p>
    <w:p w14:paraId="3DD9C136" w14:textId="3B3E1D3D" w:rsidR="009A0D38" w:rsidRPr="009A0D38" w:rsidRDefault="009A0D38" w:rsidP="009A0D38">
      <w:pPr>
        <w:rPr>
          <w:rFonts w:asciiTheme="majorHAnsi" w:hAnsiTheme="majorHAnsi"/>
          <w:sz w:val="22"/>
        </w:rPr>
      </w:pPr>
      <w:r w:rsidRPr="009A0D38">
        <w:rPr>
          <w:rFonts w:asciiTheme="majorHAnsi" w:hAnsiTheme="majorHAnsi"/>
          <w:sz w:val="22"/>
        </w:rPr>
        <w:lastRenderedPageBreak/>
        <w:t xml:space="preserve">Need to rework timeline—1-pager </w:t>
      </w:r>
    </w:p>
    <w:p w14:paraId="29D0684D" w14:textId="235FED4C" w:rsidR="009A0D38" w:rsidRPr="009A0D38" w:rsidRDefault="009A0D38" w:rsidP="009A0D38">
      <w:pPr>
        <w:rPr>
          <w:rFonts w:asciiTheme="majorHAnsi" w:hAnsiTheme="majorHAnsi"/>
          <w:sz w:val="22"/>
        </w:rPr>
      </w:pPr>
      <w:r w:rsidRPr="009A0D38">
        <w:rPr>
          <w:rFonts w:asciiTheme="majorHAnsi" w:hAnsiTheme="majorHAnsi"/>
          <w:sz w:val="22"/>
        </w:rPr>
        <w:t>Assessment Quality Initiative</w:t>
      </w:r>
    </w:p>
    <w:p w14:paraId="2B92374A" w14:textId="2F69682E" w:rsidR="009A0D38" w:rsidRDefault="009A0D38" w:rsidP="009A0D38">
      <w:pPr>
        <w:rPr>
          <w:rFonts w:asciiTheme="majorHAnsi" w:hAnsiTheme="majorHAnsi"/>
          <w:sz w:val="22"/>
        </w:rPr>
      </w:pPr>
      <w:r w:rsidRPr="009A0D38">
        <w:rPr>
          <w:rFonts w:asciiTheme="majorHAnsi" w:hAnsiTheme="majorHAnsi"/>
          <w:sz w:val="22"/>
        </w:rPr>
        <w:t>Comprehensive Assessment Plan</w:t>
      </w:r>
    </w:p>
    <w:p w14:paraId="79CE8A71" w14:textId="7CD2CD0B" w:rsidR="009A0D38" w:rsidRPr="00A672E3" w:rsidRDefault="009A0D38" w:rsidP="009A0D38">
      <w:pPr>
        <w:rPr>
          <w:rFonts w:asciiTheme="majorHAnsi" w:hAnsiTheme="majorHAnsi"/>
          <w:b/>
          <w:sz w:val="22"/>
        </w:rPr>
      </w:pPr>
      <w:r w:rsidRPr="00A672E3">
        <w:rPr>
          <w:rFonts w:asciiTheme="majorHAnsi" w:hAnsiTheme="majorHAnsi"/>
          <w:b/>
          <w:sz w:val="22"/>
        </w:rPr>
        <w:t>Assessment 4 Learning</w:t>
      </w:r>
    </w:p>
    <w:p w14:paraId="03A21A2C" w14:textId="489808D2" w:rsidR="009A0D38" w:rsidRDefault="009A0D38" w:rsidP="009A0D38">
      <w:pPr>
        <w:rPr>
          <w:rFonts w:asciiTheme="majorHAnsi" w:hAnsiTheme="majorHAnsi"/>
          <w:sz w:val="22"/>
        </w:rPr>
      </w:pPr>
      <w:r>
        <w:rPr>
          <w:rFonts w:asciiTheme="majorHAnsi" w:hAnsiTheme="majorHAnsi"/>
          <w:sz w:val="22"/>
        </w:rPr>
        <w:t>Learning from Assessments</w:t>
      </w:r>
    </w:p>
    <w:p w14:paraId="3E110EA4" w14:textId="1756B52F" w:rsidR="009A0D38" w:rsidRPr="009A0D38" w:rsidRDefault="00A672E3" w:rsidP="009A0D38">
      <w:pPr>
        <w:rPr>
          <w:rFonts w:asciiTheme="majorHAnsi" w:hAnsiTheme="majorHAnsi"/>
          <w:sz w:val="22"/>
        </w:rPr>
      </w:pPr>
      <w:r>
        <w:rPr>
          <w:rFonts w:asciiTheme="majorHAnsi" w:hAnsiTheme="majorHAnsi"/>
          <w:sz w:val="22"/>
        </w:rPr>
        <w:t>Streamlining Assessments</w:t>
      </w:r>
    </w:p>
    <w:p w14:paraId="504CDA8E" w14:textId="3EA10AB1" w:rsidR="009A0D38" w:rsidRPr="008262A4" w:rsidRDefault="00A672E3" w:rsidP="009A0D38">
      <w:pPr>
        <w:rPr>
          <w:rFonts w:asciiTheme="majorHAnsi" w:hAnsiTheme="majorHAnsi"/>
          <w:sz w:val="22"/>
        </w:rPr>
      </w:pPr>
      <w:r w:rsidRPr="00A672E3">
        <w:rPr>
          <w:rFonts w:asciiTheme="majorHAnsi" w:hAnsiTheme="majorHAnsi"/>
          <w:sz w:val="22"/>
        </w:rPr>
        <w:t>It’s not a grant, it’s a project</w:t>
      </w:r>
      <w:r>
        <w:rPr>
          <w:rFonts w:asciiTheme="majorHAnsi" w:hAnsiTheme="majorHAnsi"/>
          <w:sz w:val="22"/>
        </w:rPr>
        <w:t>—g</w:t>
      </w:r>
      <w:r w:rsidRPr="008262A4">
        <w:rPr>
          <w:rFonts w:asciiTheme="majorHAnsi" w:hAnsiTheme="majorHAnsi"/>
          <w:sz w:val="22"/>
        </w:rPr>
        <w:t>ot a grant to support it—don’t lead with SED</w:t>
      </w:r>
    </w:p>
    <w:p w14:paraId="65E4B003" w14:textId="1F258A65" w:rsidR="00A672E3" w:rsidRPr="008262A4" w:rsidRDefault="008262A4" w:rsidP="009A0D38">
      <w:pPr>
        <w:rPr>
          <w:rFonts w:asciiTheme="majorHAnsi" w:hAnsiTheme="majorHAnsi"/>
          <w:sz w:val="22"/>
        </w:rPr>
      </w:pPr>
      <w:r w:rsidRPr="008262A4">
        <w:rPr>
          <w:rFonts w:asciiTheme="majorHAnsi" w:hAnsiTheme="majorHAnsi"/>
          <w:sz w:val="22"/>
        </w:rPr>
        <w:t>New Tools for Great Teaching</w:t>
      </w:r>
    </w:p>
    <w:sectPr w:rsidR="00A672E3" w:rsidRPr="008262A4" w:rsidSect="003F69BA">
      <w:footerReference w:type="default" r:id="rId8"/>
      <w:pgSz w:w="15840" w:h="12240" w:orient="landscape"/>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B7409" w14:textId="77777777" w:rsidR="0074685B" w:rsidRDefault="0074685B">
      <w:r>
        <w:separator/>
      </w:r>
    </w:p>
  </w:endnote>
  <w:endnote w:type="continuationSeparator" w:id="0">
    <w:p w14:paraId="71465DBC" w14:textId="77777777" w:rsidR="0074685B" w:rsidRDefault="0074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39868"/>
      <w:docPartObj>
        <w:docPartGallery w:val="Page Numbers (Bottom of Page)"/>
        <w:docPartUnique/>
      </w:docPartObj>
    </w:sdtPr>
    <w:sdtEndPr>
      <w:rPr>
        <w:color w:val="808080" w:themeColor="background1" w:themeShade="80"/>
        <w:spacing w:val="60"/>
      </w:rPr>
    </w:sdtEndPr>
    <w:sdtContent>
      <w:p w14:paraId="68C15ABB" w14:textId="77777777" w:rsidR="00F776FA" w:rsidRPr="0075531A" w:rsidRDefault="00F40E9E" w:rsidP="00F776FA">
        <w:pPr>
          <w:jc w:val="center"/>
          <w:rPr>
            <w:rFonts w:asciiTheme="majorHAnsi" w:hAnsiTheme="majorHAnsi"/>
            <w:b/>
            <w:sz w:val="28"/>
          </w:rPr>
        </w:pPr>
        <w:r>
          <w:fldChar w:fldCharType="begin"/>
        </w:r>
        <w:r>
          <w:instrText xml:space="preserve"> PAGE   \* MERGEFORMAT </w:instrText>
        </w:r>
        <w:r>
          <w:fldChar w:fldCharType="separate"/>
        </w:r>
        <w:r w:rsidR="00C65477" w:rsidRPr="00C65477">
          <w:rPr>
            <w:b/>
            <w:bCs/>
            <w:noProof/>
          </w:rPr>
          <w:t>11</w:t>
        </w:r>
        <w:r>
          <w:rPr>
            <w:b/>
            <w:bCs/>
            <w:noProof/>
          </w:rPr>
          <w:fldChar w:fldCharType="end"/>
        </w:r>
        <w:r>
          <w:rPr>
            <w:b/>
            <w:bCs/>
          </w:rPr>
          <w:t xml:space="preserve"> | </w:t>
        </w:r>
        <w:r>
          <w:rPr>
            <w:color w:val="808080" w:themeColor="background1" w:themeShade="80"/>
            <w:spacing w:val="60"/>
          </w:rPr>
          <w:t xml:space="preserve">Page </w:t>
        </w:r>
        <w:r>
          <w:rPr>
            <w:color w:val="808080" w:themeColor="background1" w:themeShade="80"/>
            <w:spacing w:val="60"/>
          </w:rPr>
          <w:tab/>
          <w:t xml:space="preserve">  Agenda </w:t>
        </w:r>
        <w:r>
          <w:rPr>
            <w:color w:val="808080" w:themeColor="background1" w:themeShade="80"/>
            <w:spacing w:val="60"/>
          </w:rPr>
          <w:tab/>
        </w:r>
        <w:r>
          <w:rPr>
            <w:color w:val="808080" w:themeColor="background1" w:themeShade="80"/>
            <w:spacing w:val="60"/>
          </w:rPr>
          <w:tab/>
        </w:r>
        <w:r w:rsidR="0099557A">
          <w:rPr>
            <w:color w:val="808080" w:themeColor="background1" w:themeShade="80"/>
            <w:spacing w:val="60"/>
          </w:rPr>
          <w:t>Syracuse Planning</w:t>
        </w:r>
        <w:r w:rsidR="00010292">
          <w:rPr>
            <w:color w:val="808080" w:themeColor="background1" w:themeShade="80"/>
            <w:spacing w:val="60"/>
          </w:rPr>
          <w:t xml:space="preserve"> </w:t>
        </w:r>
        <w:r w:rsidR="0099557A">
          <w:rPr>
            <w:color w:val="808080" w:themeColor="background1" w:themeShade="80"/>
            <w:spacing w:val="60"/>
          </w:rPr>
          <w:t>Time</w:t>
        </w:r>
      </w:p>
      <w:p w14:paraId="5CC29D9C" w14:textId="77777777" w:rsidR="00D77E2A" w:rsidRDefault="0074685B">
        <w:pPr>
          <w:pStyle w:val="Footer"/>
          <w:pBdr>
            <w:top w:val="single" w:sz="4" w:space="1" w:color="D9D9D9" w:themeColor="background1" w:themeShade="D9"/>
          </w:pBdr>
          <w:rPr>
            <w:b/>
            <w:bCs/>
          </w:rPr>
        </w:pPr>
      </w:p>
    </w:sdtContent>
  </w:sdt>
  <w:p w14:paraId="3125562B" w14:textId="77777777" w:rsidR="00D77E2A" w:rsidRDefault="0074685B" w:rsidP="00B11FC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D5238" w14:textId="77777777" w:rsidR="0074685B" w:rsidRDefault="0074685B">
      <w:r>
        <w:separator/>
      </w:r>
    </w:p>
  </w:footnote>
  <w:footnote w:type="continuationSeparator" w:id="0">
    <w:p w14:paraId="12AC35BF" w14:textId="77777777" w:rsidR="0074685B" w:rsidRDefault="00746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274C"/>
    <w:multiLevelType w:val="hybridMultilevel"/>
    <w:tmpl w:val="9E92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A196B"/>
    <w:multiLevelType w:val="hybridMultilevel"/>
    <w:tmpl w:val="0106C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9E1789"/>
    <w:multiLevelType w:val="hybridMultilevel"/>
    <w:tmpl w:val="723826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4A1821"/>
    <w:multiLevelType w:val="hybridMultilevel"/>
    <w:tmpl w:val="D56ACD44"/>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7FF3A3A"/>
    <w:multiLevelType w:val="hybridMultilevel"/>
    <w:tmpl w:val="B0A08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56116"/>
    <w:multiLevelType w:val="hybridMultilevel"/>
    <w:tmpl w:val="64069BBC"/>
    <w:lvl w:ilvl="0" w:tplc="B414FA6C">
      <w:start w:val="1"/>
      <w:numFmt w:val="bullet"/>
      <w:lvlText w:val=""/>
      <w:lvlJc w:val="left"/>
      <w:pPr>
        <w:ind w:left="45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152F39"/>
    <w:multiLevelType w:val="hybridMultilevel"/>
    <w:tmpl w:val="794CE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E744B"/>
    <w:multiLevelType w:val="hybridMultilevel"/>
    <w:tmpl w:val="5E1815AA"/>
    <w:lvl w:ilvl="0" w:tplc="04090003">
      <w:start w:val="1"/>
      <w:numFmt w:val="bullet"/>
      <w:lvlText w:val="o"/>
      <w:lvlJc w:val="left"/>
      <w:pPr>
        <w:ind w:left="45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FB0C3D"/>
    <w:multiLevelType w:val="hybridMultilevel"/>
    <w:tmpl w:val="E800F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814E5E"/>
    <w:multiLevelType w:val="hybridMultilevel"/>
    <w:tmpl w:val="2522E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423E8A"/>
    <w:multiLevelType w:val="hybridMultilevel"/>
    <w:tmpl w:val="F68AD09A"/>
    <w:lvl w:ilvl="0" w:tplc="5C9E91B8">
      <w:start w:val="1"/>
      <w:numFmt w:val="bullet"/>
      <w:lvlText w:val="•"/>
      <w:lvlJc w:val="left"/>
      <w:pPr>
        <w:tabs>
          <w:tab w:val="num" w:pos="720"/>
        </w:tabs>
        <w:ind w:left="720" w:hanging="360"/>
      </w:pPr>
      <w:rPr>
        <w:rFonts w:ascii="Arial" w:hAnsi="Arial" w:hint="default"/>
      </w:rPr>
    </w:lvl>
    <w:lvl w:ilvl="1" w:tplc="C786FE98">
      <w:start w:val="2251"/>
      <w:numFmt w:val="bullet"/>
      <w:lvlText w:val="•"/>
      <w:lvlJc w:val="left"/>
      <w:pPr>
        <w:tabs>
          <w:tab w:val="num" w:pos="1440"/>
        </w:tabs>
        <w:ind w:left="1440" w:hanging="360"/>
      </w:pPr>
      <w:rPr>
        <w:rFonts w:ascii="Arial" w:hAnsi="Arial" w:hint="default"/>
      </w:rPr>
    </w:lvl>
    <w:lvl w:ilvl="2" w:tplc="C2CE0ECE" w:tentative="1">
      <w:start w:val="1"/>
      <w:numFmt w:val="bullet"/>
      <w:lvlText w:val="•"/>
      <w:lvlJc w:val="left"/>
      <w:pPr>
        <w:tabs>
          <w:tab w:val="num" w:pos="2160"/>
        </w:tabs>
        <w:ind w:left="2160" w:hanging="360"/>
      </w:pPr>
      <w:rPr>
        <w:rFonts w:ascii="Arial" w:hAnsi="Arial" w:hint="default"/>
      </w:rPr>
    </w:lvl>
    <w:lvl w:ilvl="3" w:tplc="73701B72" w:tentative="1">
      <w:start w:val="1"/>
      <w:numFmt w:val="bullet"/>
      <w:lvlText w:val="•"/>
      <w:lvlJc w:val="left"/>
      <w:pPr>
        <w:tabs>
          <w:tab w:val="num" w:pos="2880"/>
        </w:tabs>
        <w:ind w:left="2880" w:hanging="360"/>
      </w:pPr>
      <w:rPr>
        <w:rFonts w:ascii="Arial" w:hAnsi="Arial" w:hint="default"/>
      </w:rPr>
    </w:lvl>
    <w:lvl w:ilvl="4" w:tplc="4694231A" w:tentative="1">
      <w:start w:val="1"/>
      <w:numFmt w:val="bullet"/>
      <w:lvlText w:val="•"/>
      <w:lvlJc w:val="left"/>
      <w:pPr>
        <w:tabs>
          <w:tab w:val="num" w:pos="3600"/>
        </w:tabs>
        <w:ind w:left="3600" w:hanging="360"/>
      </w:pPr>
      <w:rPr>
        <w:rFonts w:ascii="Arial" w:hAnsi="Arial" w:hint="default"/>
      </w:rPr>
    </w:lvl>
    <w:lvl w:ilvl="5" w:tplc="22DA80E0" w:tentative="1">
      <w:start w:val="1"/>
      <w:numFmt w:val="bullet"/>
      <w:lvlText w:val="•"/>
      <w:lvlJc w:val="left"/>
      <w:pPr>
        <w:tabs>
          <w:tab w:val="num" w:pos="4320"/>
        </w:tabs>
        <w:ind w:left="4320" w:hanging="360"/>
      </w:pPr>
      <w:rPr>
        <w:rFonts w:ascii="Arial" w:hAnsi="Arial" w:hint="default"/>
      </w:rPr>
    </w:lvl>
    <w:lvl w:ilvl="6" w:tplc="A0FC4A5C" w:tentative="1">
      <w:start w:val="1"/>
      <w:numFmt w:val="bullet"/>
      <w:lvlText w:val="•"/>
      <w:lvlJc w:val="left"/>
      <w:pPr>
        <w:tabs>
          <w:tab w:val="num" w:pos="5040"/>
        </w:tabs>
        <w:ind w:left="5040" w:hanging="360"/>
      </w:pPr>
      <w:rPr>
        <w:rFonts w:ascii="Arial" w:hAnsi="Arial" w:hint="default"/>
      </w:rPr>
    </w:lvl>
    <w:lvl w:ilvl="7" w:tplc="3ACC0264" w:tentative="1">
      <w:start w:val="1"/>
      <w:numFmt w:val="bullet"/>
      <w:lvlText w:val="•"/>
      <w:lvlJc w:val="left"/>
      <w:pPr>
        <w:tabs>
          <w:tab w:val="num" w:pos="5760"/>
        </w:tabs>
        <w:ind w:left="5760" w:hanging="360"/>
      </w:pPr>
      <w:rPr>
        <w:rFonts w:ascii="Arial" w:hAnsi="Arial" w:hint="default"/>
      </w:rPr>
    </w:lvl>
    <w:lvl w:ilvl="8" w:tplc="305C9902" w:tentative="1">
      <w:start w:val="1"/>
      <w:numFmt w:val="bullet"/>
      <w:lvlText w:val="•"/>
      <w:lvlJc w:val="left"/>
      <w:pPr>
        <w:tabs>
          <w:tab w:val="num" w:pos="6480"/>
        </w:tabs>
        <w:ind w:left="6480" w:hanging="360"/>
      </w:pPr>
      <w:rPr>
        <w:rFonts w:ascii="Arial" w:hAnsi="Arial" w:hint="default"/>
      </w:rPr>
    </w:lvl>
  </w:abstractNum>
  <w:abstractNum w:abstractNumId="11">
    <w:nsid w:val="506C1876"/>
    <w:multiLevelType w:val="hybridMultilevel"/>
    <w:tmpl w:val="3C107A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FD3133"/>
    <w:multiLevelType w:val="hybridMultilevel"/>
    <w:tmpl w:val="B6488034"/>
    <w:lvl w:ilvl="0" w:tplc="2F425C9E">
      <w:start w:val="1"/>
      <w:numFmt w:val="bullet"/>
      <w:pStyle w:val="MainSubtitl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23E7D"/>
    <w:multiLevelType w:val="hybridMultilevel"/>
    <w:tmpl w:val="135E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7B1DB6"/>
    <w:multiLevelType w:val="hybridMultilevel"/>
    <w:tmpl w:val="8B26C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FC77A7"/>
    <w:multiLevelType w:val="hybridMultilevel"/>
    <w:tmpl w:val="A3662DA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6">
    <w:nsid w:val="683928AF"/>
    <w:multiLevelType w:val="hybridMultilevel"/>
    <w:tmpl w:val="E5D4802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6EC84417"/>
    <w:multiLevelType w:val="hybridMultilevel"/>
    <w:tmpl w:val="DF2415DE"/>
    <w:lvl w:ilvl="0" w:tplc="3732DEFE">
      <w:start w:val="1"/>
      <w:numFmt w:val="bullet"/>
      <w:lvlText w:val="•"/>
      <w:lvlJc w:val="left"/>
      <w:pPr>
        <w:tabs>
          <w:tab w:val="num" w:pos="720"/>
        </w:tabs>
        <w:ind w:left="720" w:hanging="360"/>
      </w:pPr>
      <w:rPr>
        <w:rFonts w:ascii="Times New Roman" w:hAnsi="Times New Roman" w:cs="Times New Roman" w:hint="default"/>
      </w:rPr>
    </w:lvl>
    <w:lvl w:ilvl="1" w:tplc="421CBE9E">
      <w:start w:val="1"/>
      <w:numFmt w:val="bullet"/>
      <w:lvlText w:val="•"/>
      <w:lvlJc w:val="left"/>
      <w:pPr>
        <w:tabs>
          <w:tab w:val="num" w:pos="1440"/>
        </w:tabs>
        <w:ind w:left="1440" w:hanging="360"/>
      </w:pPr>
      <w:rPr>
        <w:rFonts w:ascii="Times New Roman" w:hAnsi="Times New Roman" w:cs="Times New Roman" w:hint="default"/>
      </w:rPr>
    </w:lvl>
    <w:lvl w:ilvl="2" w:tplc="4692ABD8">
      <w:start w:val="1"/>
      <w:numFmt w:val="bullet"/>
      <w:lvlText w:val="•"/>
      <w:lvlJc w:val="left"/>
      <w:pPr>
        <w:tabs>
          <w:tab w:val="num" w:pos="2160"/>
        </w:tabs>
        <w:ind w:left="2160" w:hanging="360"/>
      </w:pPr>
      <w:rPr>
        <w:rFonts w:ascii="Times New Roman" w:hAnsi="Times New Roman" w:cs="Times New Roman" w:hint="default"/>
      </w:rPr>
    </w:lvl>
    <w:lvl w:ilvl="3" w:tplc="F39EA492">
      <w:start w:val="1"/>
      <w:numFmt w:val="bullet"/>
      <w:lvlText w:val="•"/>
      <w:lvlJc w:val="left"/>
      <w:pPr>
        <w:tabs>
          <w:tab w:val="num" w:pos="2880"/>
        </w:tabs>
        <w:ind w:left="2880" w:hanging="360"/>
      </w:pPr>
      <w:rPr>
        <w:rFonts w:ascii="Times New Roman" w:hAnsi="Times New Roman" w:cs="Times New Roman" w:hint="default"/>
      </w:rPr>
    </w:lvl>
    <w:lvl w:ilvl="4" w:tplc="E724ECB4">
      <w:start w:val="1"/>
      <w:numFmt w:val="bullet"/>
      <w:lvlText w:val="•"/>
      <w:lvlJc w:val="left"/>
      <w:pPr>
        <w:tabs>
          <w:tab w:val="num" w:pos="3600"/>
        </w:tabs>
        <w:ind w:left="3600" w:hanging="360"/>
      </w:pPr>
      <w:rPr>
        <w:rFonts w:ascii="Times New Roman" w:hAnsi="Times New Roman" w:cs="Times New Roman" w:hint="default"/>
      </w:rPr>
    </w:lvl>
    <w:lvl w:ilvl="5" w:tplc="7E340FF2">
      <w:start w:val="1"/>
      <w:numFmt w:val="bullet"/>
      <w:lvlText w:val="•"/>
      <w:lvlJc w:val="left"/>
      <w:pPr>
        <w:tabs>
          <w:tab w:val="num" w:pos="4320"/>
        </w:tabs>
        <w:ind w:left="4320" w:hanging="360"/>
      </w:pPr>
      <w:rPr>
        <w:rFonts w:ascii="Times New Roman" w:hAnsi="Times New Roman" w:cs="Times New Roman" w:hint="default"/>
      </w:rPr>
    </w:lvl>
    <w:lvl w:ilvl="6" w:tplc="13D426D0">
      <w:start w:val="1"/>
      <w:numFmt w:val="bullet"/>
      <w:lvlText w:val="•"/>
      <w:lvlJc w:val="left"/>
      <w:pPr>
        <w:tabs>
          <w:tab w:val="num" w:pos="5040"/>
        </w:tabs>
        <w:ind w:left="5040" w:hanging="360"/>
      </w:pPr>
      <w:rPr>
        <w:rFonts w:ascii="Times New Roman" w:hAnsi="Times New Roman" w:cs="Times New Roman" w:hint="default"/>
      </w:rPr>
    </w:lvl>
    <w:lvl w:ilvl="7" w:tplc="5204B940">
      <w:start w:val="1"/>
      <w:numFmt w:val="bullet"/>
      <w:lvlText w:val="•"/>
      <w:lvlJc w:val="left"/>
      <w:pPr>
        <w:tabs>
          <w:tab w:val="num" w:pos="5760"/>
        </w:tabs>
        <w:ind w:left="5760" w:hanging="360"/>
      </w:pPr>
      <w:rPr>
        <w:rFonts w:ascii="Times New Roman" w:hAnsi="Times New Roman" w:cs="Times New Roman" w:hint="default"/>
      </w:rPr>
    </w:lvl>
    <w:lvl w:ilvl="8" w:tplc="7B0E2732">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7083299E"/>
    <w:multiLevelType w:val="hybridMultilevel"/>
    <w:tmpl w:val="A5F8A8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5150151"/>
    <w:multiLevelType w:val="hybridMultilevel"/>
    <w:tmpl w:val="7868C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A1739D"/>
    <w:multiLevelType w:val="hybridMultilevel"/>
    <w:tmpl w:val="1A2C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2F0F4A"/>
    <w:multiLevelType w:val="hybridMultilevel"/>
    <w:tmpl w:val="27B0F252"/>
    <w:lvl w:ilvl="0" w:tplc="B8E6EFA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9"/>
  </w:num>
  <w:num w:numId="4">
    <w:abstractNumId w:val="2"/>
  </w:num>
  <w:num w:numId="5">
    <w:abstractNumId w:val="8"/>
  </w:num>
  <w:num w:numId="6">
    <w:abstractNumId w:val="14"/>
  </w:num>
  <w:num w:numId="7">
    <w:abstractNumId w:val="1"/>
  </w:num>
  <w:num w:numId="8">
    <w:abstractNumId w:val="21"/>
  </w:num>
  <w:num w:numId="9">
    <w:abstractNumId w:val="3"/>
  </w:num>
  <w:num w:numId="10">
    <w:abstractNumId w:val="18"/>
  </w:num>
  <w:num w:numId="11">
    <w:abstractNumId w:val="15"/>
  </w:num>
  <w:num w:numId="12">
    <w:abstractNumId w:val="17"/>
  </w:num>
  <w:num w:numId="13">
    <w:abstractNumId w:val="7"/>
  </w:num>
  <w:num w:numId="14">
    <w:abstractNumId w:val="12"/>
  </w:num>
  <w:num w:numId="15">
    <w:abstractNumId w:val="10"/>
  </w:num>
  <w:num w:numId="16">
    <w:abstractNumId w:val="13"/>
  </w:num>
  <w:num w:numId="17">
    <w:abstractNumId w:val="16"/>
  </w:num>
  <w:num w:numId="18">
    <w:abstractNumId w:val="4"/>
  </w:num>
  <w:num w:numId="19">
    <w:abstractNumId w:val="11"/>
  </w:num>
  <w:num w:numId="20">
    <w:abstractNumId w:val="12"/>
  </w:num>
  <w:num w:numId="21">
    <w:abstractNumId w:val="20"/>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C55"/>
    <w:rsid w:val="000001B4"/>
    <w:rsid w:val="0000036F"/>
    <w:rsid w:val="000004E4"/>
    <w:rsid w:val="0000096E"/>
    <w:rsid w:val="00001C48"/>
    <w:rsid w:val="00002FF6"/>
    <w:rsid w:val="00004B1F"/>
    <w:rsid w:val="00005765"/>
    <w:rsid w:val="0000667A"/>
    <w:rsid w:val="00007EA3"/>
    <w:rsid w:val="00010134"/>
    <w:rsid w:val="00010292"/>
    <w:rsid w:val="0001119E"/>
    <w:rsid w:val="00011638"/>
    <w:rsid w:val="00012CC6"/>
    <w:rsid w:val="00013508"/>
    <w:rsid w:val="000169F0"/>
    <w:rsid w:val="00016D3B"/>
    <w:rsid w:val="00016F0B"/>
    <w:rsid w:val="000176E4"/>
    <w:rsid w:val="00021362"/>
    <w:rsid w:val="000214D2"/>
    <w:rsid w:val="0002226E"/>
    <w:rsid w:val="0002285B"/>
    <w:rsid w:val="0002321B"/>
    <w:rsid w:val="0002357F"/>
    <w:rsid w:val="00024D78"/>
    <w:rsid w:val="00024FE7"/>
    <w:rsid w:val="0002573C"/>
    <w:rsid w:val="0002582B"/>
    <w:rsid w:val="00025AA1"/>
    <w:rsid w:val="00026176"/>
    <w:rsid w:val="00026B8D"/>
    <w:rsid w:val="000277AA"/>
    <w:rsid w:val="00030DF6"/>
    <w:rsid w:val="00030E3B"/>
    <w:rsid w:val="0003114E"/>
    <w:rsid w:val="00032881"/>
    <w:rsid w:val="00033C12"/>
    <w:rsid w:val="000345D6"/>
    <w:rsid w:val="00035041"/>
    <w:rsid w:val="00035607"/>
    <w:rsid w:val="0003602D"/>
    <w:rsid w:val="00036BA2"/>
    <w:rsid w:val="00036D34"/>
    <w:rsid w:val="00037279"/>
    <w:rsid w:val="00037ABB"/>
    <w:rsid w:val="00037D38"/>
    <w:rsid w:val="00040F3C"/>
    <w:rsid w:val="00041C97"/>
    <w:rsid w:val="000425C4"/>
    <w:rsid w:val="00042FD3"/>
    <w:rsid w:val="00043962"/>
    <w:rsid w:val="0004418B"/>
    <w:rsid w:val="0004423D"/>
    <w:rsid w:val="00044245"/>
    <w:rsid w:val="0004452B"/>
    <w:rsid w:val="00044A9D"/>
    <w:rsid w:val="00045DB9"/>
    <w:rsid w:val="00046132"/>
    <w:rsid w:val="000464DD"/>
    <w:rsid w:val="00046693"/>
    <w:rsid w:val="000468BC"/>
    <w:rsid w:val="00047013"/>
    <w:rsid w:val="000475A4"/>
    <w:rsid w:val="000505AF"/>
    <w:rsid w:val="0005094B"/>
    <w:rsid w:val="00050EF7"/>
    <w:rsid w:val="0005102F"/>
    <w:rsid w:val="00051A43"/>
    <w:rsid w:val="00052003"/>
    <w:rsid w:val="00052DA9"/>
    <w:rsid w:val="0005306F"/>
    <w:rsid w:val="000535F2"/>
    <w:rsid w:val="00053F39"/>
    <w:rsid w:val="0005446E"/>
    <w:rsid w:val="000548E9"/>
    <w:rsid w:val="00054908"/>
    <w:rsid w:val="000557A3"/>
    <w:rsid w:val="00055802"/>
    <w:rsid w:val="000567E0"/>
    <w:rsid w:val="00056CED"/>
    <w:rsid w:val="0005724A"/>
    <w:rsid w:val="0005730D"/>
    <w:rsid w:val="00057661"/>
    <w:rsid w:val="00057D3F"/>
    <w:rsid w:val="000607B4"/>
    <w:rsid w:val="000609E0"/>
    <w:rsid w:val="00060B51"/>
    <w:rsid w:val="00061257"/>
    <w:rsid w:val="00061486"/>
    <w:rsid w:val="00061677"/>
    <w:rsid w:val="000629EA"/>
    <w:rsid w:val="00062AAD"/>
    <w:rsid w:val="00063A90"/>
    <w:rsid w:val="00063F29"/>
    <w:rsid w:val="00065943"/>
    <w:rsid w:val="00065A3B"/>
    <w:rsid w:val="000667D5"/>
    <w:rsid w:val="000678F6"/>
    <w:rsid w:val="000703D9"/>
    <w:rsid w:val="00070B92"/>
    <w:rsid w:val="0007171F"/>
    <w:rsid w:val="00071D02"/>
    <w:rsid w:val="00072C9B"/>
    <w:rsid w:val="00073716"/>
    <w:rsid w:val="00073BD7"/>
    <w:rsid w:val="00073F3E"/>
    <w:rsid w:val="000741EA"/>
    <w:rsid w:val="00075180"/>
    <w:rsid w:val="000753CB"/>
    <w:rsid w:val="00075655"/>
    <w:rsid w:val="000759DA"/>
    <w:rsid w:val="00075F4E"/>
    <w:rsid w:val="0007623C"/>
    <w:rsid w:val="00076B04"/>
    <w:rsid w:val="00076B4C"/>
    <w:rsid w:val="00077A5C"/>
    <w:rsid w:val="00080BEB"/>
    <w:rsid w:val="00080E14"/>
    <w:rsid w:val="0008170B"/>
    <w:rsid w:val="00082D4A"/>
    <w:rsid w:val="00083B4C"/>
    <w:rsid w:val="00083D46"/>
    <w:rsid w:val="00085518"/>
    <w:rsid w:val="00085A70"/>
    <w:rsid w:val="00086472"/>
    <w:rsid w:val="00090994"/>
    <w:rsid w:val="00091778"/>
    <w:rsid w:val="00091D0E"/>
    <w:rsid w:val="00093430"/>
    <w:rsid w:val="00093B37"/>
    <w:rsid w:val="00095091"/>
    <w:rsid w:val="000952E8"/>
    <w:rsid w:val="000957F4"/>
    <w:rsid w:val="000960DF"/>
    <w:rsid w:val="00096AD6"/>
    <w:rsid w:val="00096DE3"/>
    <w:rsid w:val="000976C6"/>
    <w:rsid w:val="000A0B93"/>
    <w:rsid w:val="000A0D1C"/>
    <w:rsid w:val="000A2DB0"/>
    <w:rsid w:val="000A32D4"/>
    <w:rsid w:val="000A3938"/>
    <w:rsid w:val="000A4209"/>
    <w:rsid w:val="000A42A1"/>
    <w:rsid w:val="000A488E"/>
    <w:rsid w:val="000A48AF"/>
    <w:rsid w:val="000A49B5"/>
    <w:rsid w:val="000A53A7"/>
    <w:rsid w:val="000A6582"/>
    <w:rsid w:val="000A689B"/>
    <w:rsid w:val="000A6902"/>
    <w:rsid w:val="000A7AD3"/>
    <w:rsid w:val="000A7C76"/>
    <w:rsid w:val="000B0034"/>
    <w:rsid w:val="000B07C3"/>
    <w:rsid w:val="000B108C"/>
    <w:rsid w:val="000B16D7"/>
    <w:rsid w:val="000B1D43"/>
    <w:rsid w:val="000B2D9A"/>
    <w:rsid w:val="000B4205"/>
    <w:rsid w:val="000B4272"/>
    <w:rsid w:val="000B4752"/>
    <w:rsid w:val="000B49AF"/>
    <w:rsid w:val="000B7D2B"/>
    <w:rsid w:val="000C045B"/>
    <w:rsid w:val="000C101D"/>
    <w:rsid w:val="000C11E6"/>
    <w:rsid w:val="000C16DF"/>
    <w:rsid w:val="000C1743"/>
    <w:rsid w:val="000C1E50"/>
    <w:rsid w:val="000C2961"/>
    <w:rsid w:val="000C2ABD"/>
    <w:rsid w:val="000C2B25"/>
    <w:rsid w:val="000C3172"/>
    <w:rsid w:val="000C32AF"/>
    <w:rsid w:val="000C3787"/>
    <w:rsid w:val="000C38B0"/>
    <w:rsid w:val="000C3F56"/>
    <w:rsid w:val="000C4641"/>
    <w:rsid w:val="000C53BB"/>
    <w:rsid w:val="000C5C1D"/>
    <w:rsid w:val="000C62B3"/>
    <w:rsid w:val="000D05B7"/>
    <w:rsid w:val="000D07EB"/>
    <w:rsid w:val="000D0D64"/>
    <w:rsid w:val="000D0E42"/>
    <w:rsid w:val="000D0ED2"/>
    <w:rsid w:val="000D14A5"/>
    <w:rsid w:val="000D1B2A"/>
    <w:rsid w:val="000D1D80"/>
    <w:rsid w:val="000D1E8D"/>
    <w:rsid w:val="000D2E43"/>
    <w:rsid w:val="000D3FF6"/>
    <w:rsid w:val="000D467B"/>
    <w:rsid w:val="000D47CA"/>
    <w:rsid w:val="000D54A3"/>
    <w:rsid w:val="000D7093"/>
    <w:rsid w:val="000E04C9"/>
    <w:rsid w:val="000E0EC7"/>
    <w:rsid w:val="000E16DA"/>
    <w:rsid w:val="000E17C7"/>
    <w:rsid w:val="000E2266"/>
    <w:rsid w:val="000E2490"/>
    <w:rsid w:val="000E33A0"/>
    <w:rsid w:val="000E38C4"/>
    <w:rsid w:val="000E4092"/>
    <w:rsid w:val="000E4868"/>
    <w:rsid w:val="000E4DE0"/>
    <w:rsid w:val="000E5221"/>
    <w:rsid w:val="000E622D"/>
    <w:rsid w:val="000E7AC5"/>
    <w:rsid w:val="000E7C18"/>
    <w:rsid w:val="000E7C60"/>
    <w:rsid w:val="000F07F6"/>
    <w:rsid w:val="000F0C76"/>
    <w:rsid w:val="000F0FE2"/>
    <w:rsid w:val="000F1432"/>
    <w:rsid w:val="000F1A63"/>
    <w:rsid w:val="000F2A6B"/>
    <w:rsid w:val="000F2F7D"/>
    <w:rsid w:val="000F34AB"/>
    <w:rsid w:val="000F34B0"/>
    <w:rsid w:val="000F3F77"/>
    <w:rsid w:val="000F6534"/>
    <w:rsid w:val="000F67C2"/>
    <w:rsid w:val="000F6AA6"/>
    <w:rsid w:val="000F6CBD"/>
    <w:rsid w:val="000F6F9D"/>
    <w:rsid w:val="000F7789"/>
    <w:rsid w:val="000F7F43"/>
    <w:rsid w:val="00100664"/>
    <w:rsid w:val="00100832"/>
    <w:rsid w:val="0010174C"/>
    <w:rsid w:val="00101E20"/>
    <w:rsid w:val="00103C76"/>
    <w:rsid w:val="0010400F"/>
    <w:rsid w:val="001054C2"/>
    <w:rsid w:val="0010560B"/>
    <w:rsid w:val="00106C17"/>
    <w:rsid w:val="00106ED4"/>
    <w:rsid w:val="00107D4D"/>
    <w:rsid w:val="0011018C"/>
    <w:rsid w:val="00110CA9"/>
    <w:rsid w:val="00112502"/>
    <w:rsid w:val="0011252B"/>
    <w:rsid w:val="00112664"/>
    <w:rsid w:val="001126ED"/>
    <w:rsid w:val="00112BE1"/>
    <w:rsid w:val="001150A9"/>
    <w:rsid w:val="0011519D"/>
    <w:rsid w:val="00115C59"/>
    <w:rsid w:val="0011786B"/>
    <w:rsid w:val="001202C5"/>
    <w:rsid w:val="00122ABD"/>
    <w:rsid w:val="00122E3C"/>
    <w:rsid w:val="001234B7"/>
    <w:rsid w:val="0012407B"/>
    <w:rsid w:val="0012476D"/>
    <w:rsid w:val="00125A0C"/>
    <w:rsid w:val="00125F13"/>
    <w:rsid w:val="00126EB4"/>
    <w:rsid w:val="00130BA1"/>
    <w:rsid w:val="0013107C"/>
    <w:rsid w:val="00131D77"/>
    <w:rsid w:val="00131DEB"/>
    <w:rsid w:val="00131F0F"/>
    <w:rsid w:val="00132EFA"/>
    <w:rsid w:val="00134721"/>
    <w:rsid w:val="0013496D"/>
    <w:rsid w:val="00134BCB"/>
    <w:rsid w:val="00134F3F"/>
    <w:rsid w:val="00135408"/>
    <w:rsid w:val="001354E8"/>
    <w:rsid w:val="001358B0"/>
    <w:rsid w:val="00135BB7"/>
    <w:rsid w:val="00136B5A"/>
    <w:rsid w:val="00136C2C"/>
    <w:rsid w:val="00137FC4"/>
    <w:rsid w:val="00141086"/>
    <w:rsid w:val="001419D1"/>
    <w:rsid w:val="00141F7D"/>
    <w:rsid w:val="00141F92"/>
    <w:rsid w:val="001423D7"/>
    <w:rsid w:val="00144037"/>
    <w:rsid w:val="00144ACA"/>
    <w:rsid w:val="00145FDA"/>
    <w:rsid w:val="00146614"/>
    <w:rsid w:val="00146CAA"/>
    <w:rsid w:val="0014741F"/>
    <w:rsid w:val="00147520"/>
    <w:rsid w:val="00147E15"/>
    <w:rsid w:val="00150327"/>
    <w:rsid w:val="00150444"/>
    <w:rsid w:val="0015060F"/>
    <w:rsid w:val="001507BA"/>
    <w:rsid w:val="001516AD"/>
    <w:rsid w:val="00151C70"/>
    <w:rsid w:val="00151DEE"/>
    <w:rsid w:val="00152224"/>
    <w:rsid w:val="0015244B"/>
    <w:rsid w:val="00153162"/>
    <w:rsid w:val="00153405"/>
    <w:rsid w:val="0015398A"/>
    <w:rsid w:val="00153C93"/>
    <w:rsid w:val="00153D68"/>
    <w:rsid w:val="00154325"/>
    <w:rsid w:val="00154329"/>
    <w:rsid w:val="001544D7"/>
    <w:rsid w:val="001546FE"/>
    <w:rsid w:val="001548F2"/>
    <w:rsid w:val="0015495C"/>
    <w:rsid w:val="00154AA2"/>
    <w:rsid w:val="00154DD1"/>
    <w:rsid w:val="0015574F"/>
    <w:rsid w:val="00155989"/>
    <w:rsid w:val="001568E1"/>
    <w:rsid w:val="00156D55"/>
    <w:rsid w:val="00160511"/>
    <w:rsid w:val="00160512"/>
    <w:rsid w:val="001607AE"/>
    <w:rsid w:val="00160E60"/>
    <w:rsid w:val="00162237"/>
    <w:rsid w:val="001624FC"/>
    <w:rsid w:val="00162785"/>
    <w:rsid w:val="00164539"/>
    <w:rsid w:val="00164932"/>
    <w:rsid w:val="001654BC"/>
    <w:rsid w:val="00166076"/>
    <w:rsid w:val="00166149"/>
    <w:rsid w:val="0016689C"/>
    <w:rsid w:val="00166EE6"/>
    <w:rsid w:val="00167753"/>
    <w:rsid w:val="00167922"/>
    <w:rsid w:val="00167E87"/>
    <w:rsid w:val="0017089F"/>
    <w:rsid w:val="00170E2A"/>
    <w:rsid w:val="00170FF9"/>
    <w:rsid w:val="00172155"/>
    <w:rsid w:val="0017269D"/>
    <w:rsid w:val="00172E20"/>
    <w:rsid w:val="001735ED"/>
    <w:rsid w:val="00173C5B"/>
    <w:rsid w:val="00174ACE"/>
    <w:rsid w:val="00175630"/>
    <w:rsid w:val="00176439"/>
    <w:rsid w:val="0017750A"/>
    <w:rsid w:val="001800C0"/>
    <w:rsid w:val="00180193"/>
    <w:rsid w:val="0018174C"/>
    <w:rsid w:val="001817EA"/>
    <w:rsid w:val="0018192B"/>
    <w:rsid w:val="001819A3"/>
    <w:rsid w:val="00181C5C"/>
    <w:rsid w:val="0018257A"/>
    <w:rsid w:val="00183267"/>
    <w:rsid w:val="00183557"/>
    <w:rsid w:val="0018375F"/>
    <w:rsid w:val="00185523"/>
    <w:rsid w:val="0018670F"/>
    <w:rsid w:val="00190DDD"/>
    <w:rsid w:val="00191015"/>
    <w:rsid w:val="0019144A"/>
    <w:rsid w:val="001915EF"/>
    <w:rsid w:val="001922FC"/>
    <w:rsid w:val="00192851"/>
    <w:rsid w:val="001932BD"/>
    <w:rsid w:val="001933E4"/>
    <w:rsid w:val="00194122"/>
    <w:rsid w:val="00194640"/>
    <w:rsid w:val="00194B7F"/>
    <w:rsid w:val="00195B94"/>
    <w:rsid w:val="00195D2C"/>
    <w:rsid w:val="00195E38"/>
    <w:rsid w:val="001964CF"/>
    <w:rsid w:val="001975E8"/>
    <w:rsid w:val="00197B85"/>
    <w:rsid w:val="00197D85"/>
    <w:rsid w:val="001A04AE"/>
    <w:rsid w:val="001A09D0"/>
    <w:rsid w:val="001A0A5A"/>
    <w:rsid w:val="001A1117"/>
    <w:rsid w:val="001A11B3"/>
    <w:rsid w:val="001A1206"/>
    <w:rsid w:val="001A13D2"/>
    <w:rsid w:val="001A1F9B"/>
    <w:rsid w:val="001A2310"/>
    <w:rsid w:val="001A2AC6"/>
    <w:rsid w:val="001A346E"/>
    <w:rsid w:val="001A3B03"/>
    <w:rsid w:val="001A4011"/>
    <w:rsid w:val="001A4A0D"/>
    <w:rsid w:val="001A5AEB"/>
    <w:rsid w:val="001A5B59"/>
    <w:rsid w:val="001A6A6A"/>
    <w:rsid w:val="001A6AEB"/>
    <w:rsid w:val="001B0F8D"/>
    <w:rsid w:val="001B10E4"/>
    <w:rsid w:val="001B1368"/>
    <w:rsid w:val="001B17F7"/>
    <w:rsid w:val="001B1D9F"/>
    <w:rsid w:val="001B204C"/>
    <w:rsid w:val="001B2117"/>
    <w:rsid w:val="001B2360"/>
    <w:rsid w:val="001B3A1E"/>
    <w:rsid w:val="001B3F6B"/>
    <w:rsid w:val="001B588D"/>
    <w:rsid w:val="001B5AF7"/>
    <w:rsid w:val="001C07BB"/>
    <w:rsid w:val="001C0EE2"/>
    <w:rsid w:val="001C1784"/>
    <w:rsid w:val="001C1CEC"/>
    <w:rsid w:val="001C1FD3"/>
    <w:rsid w:val="001C2201"/>
    <w:rsid w:val="001C2AE1"/>
    <w:rsid w:val="001C57A4"/>
    <w:rsid w:val="001C61F5"/>
    <w:rsid w:val="001C6A56"/>
    <w:rsid w:val="001C6FEF"/>
    <w:rsid w:val="001C78EB"/>
    <w:rsid w:val="001C7EF5"/>
    <w:rsid w:val="001D0356"/>
    <w:rsid w:val="001D050D"/>
    <w:rsid w:val="001D3498"/>
    <w:rsid w:val="001D36B4"/>
    <w:rsid w:val="001D4566"/>
    <w:rsid w:val="001D4D83"/>
    <w:rsid w:val="001D51C7"/>
    <w:rsid w:val="001D5725"/>
    <w:rsid w:val="001D5A49"/>
    <w:rsid w:val="001D5D53"/>
    <w:rsid w:val="001D6388"/>
    <w:rsid w:val="001D6884"/>
    <w:rsid w:val="001D7097"/>
    <w:rsid w:val="001D78E5"/>
    <w:rsid w:val="001E06A3"/>
    <w:rsid w:val="001E0DF9"/>
    <w:rsid w:val="001E0F50"/>
    <w:rsid w:val="001E148B"/>
    <w:rsid w:val="001E1827"/>
    <w:rsid w:val="001E240E"/>
    <w:rsid w:val="001E4085"/>
    <w:rsid w:val="001E44BF"/>
    <w:rsid w:val="001E4CC4"/>
    <w:rsid w:val="001E55C8"/>
    <w:rsid w:val="001E5860"/>
    <w:rsid w:val="001E6032"/>
    <w:rsid w:val="001E6256"/>
    <w:rsid w:val="001E68BB"/>
    <w:rsid w:val="001E6A44"/>
    <w:rsid w:val="001E6CB8"/>
    <w:rsid w:val="001E7A74"/>
    <w:rsid w:val="001E7CB0"/>
    <w:rsid w:val="001F22B3"/>
    <w:rsid w:val="001F3DD9"/>
    <w:rsid w:val="001F43D2"/>
    <w:rsid w:val="001F5892"/>
    <w:rsid w:val="001F6A7F"/>
    <w:rsid w:val="001F73C6"/>
    <w:rsid w:val="001F7889"/>
    <w:rsid w:val="001F7E88"/>
    <w:rsid w:val="00200A4F"/>
    <w:rsid w:val="00200B26"/>
    <w:rsid w:val="00200C15"/>
    <w:rsid w:val="00200F88"/>
    <w:rsid w:val="002014D9"/>
    <w:rsid w:val="002031EC"/>
    <w:rsid w:val="00203801"/>
    <w:rsid w:val="00203EEF"/>
    <w:rsid w:val="00204406"/>
    <w:rsid w:val="00204587"/>
    <w:rsid w:val="0020499D"/>
    <w:rsid w:val="0020598C"/>
    <w:rsid w:val="0020728B"/>
    <w:rsid w:val="00207704"/>
    <w:rsid w:val="00207E63"/>
    <w:rsid w:val="0021010E"/>
    <w:rsid w:val="00210892"/>
    <w:rsid w:val="0021094F"/>
    <w:rsid w:val="0021190D"/>
    <w:rsid w:val="002122F7"/>
    <w:rsid w:val="00212F5B"/>
    <w:rsid w:val="00214661"/>
    <w:rsid w:val="00214759"/>
    <w:rsid w:val="00214908"/>
    <w:rsid w:val="00214AA1"/>
    <w:rsid w:val="00214B9B"/>
    <w:rsid w:val="002151CD"/>
    <w:rsid w:val="00215800"/>
    <w:rsid w:val="00215993"/>
    <w:rsid w:val="00215AA2"/>
    <w:rsid w:val="00216810"/>
    <w:rsid w:val="00216C2F"/>
    <w:rsid w:val="0021708B"/>
    <w:rsid w:val="002173A5"/>
    <w:rsid w:val="00217467"/>
    <w:rsid w:val="002177F6"/>
    <w:rsid w:val="0022003B"/>
    <w:rsid w:val="00221450"/>
    <w:rsid w:val="002216BC"/>
    <w:rsid w:val="00221BEF"/>
    <w:rsid w:val="00221C92"/>
    <w:rsid w:val="002224EF"/>
    <w:rsid w:val="002225D4"/>
    <w:rsid w:val="00222B6A"/>
    <w:rsid w:val="0022375E"/>
    <w:rsid w:val="00223B54"/>
    <w:rsid w:val="002240F0"/>
    <w:rsid w:val="00225272"/>
    <w:rsid w:val="00225979"/>
    <w:rsid w:val="00225D7B"/>
    <w:rsid w:val="00225E1C"/>
    <w:rsid w:val="002262E6"/>
    <w:rsid w:val="002276C6"/>
    <w:rsid w:val="00227B4B"/>
    <w:rsid w:val="002301B2"/>
    <w:rsid w:val="0023079B"/>
    <w:rsid w:val="002320D1"/>
    <w:rsid w:val="00233EE2"/>
    <w:rsid w:val="00234FCB"/>
    <w:rsid w:val="0023547F"/>
    <w:rsid w:val="00235F8C"/>
    <w:rsid w:val="0023623B"/>
    <w:rsid w:val="00236D62"/>
    <w:rsid w:val="002373A3"/>
    <w:rsid w:val="00237409"/>
    <w:rsid w:val="002404A4"/>
    <w:rsid w:val="00240A8C"/>
    <w:rsid w:val="00240A9B"/>
    <w:rsid w:val="00240C0B"/>
    <w:rsid w:val="002414E1"/>
    <w:rsid w:val="00241CB6"/>
    <w:rsid w:val="00241D72"/>
    <w:rsid w:val="00242393"/>
    <w:rsid w:val="002438EC"/>
    <w:rsid w:val="00244140"/>
    <w:rsid w:val="002442BF"/>
    <w:rsid w:val="00245CC5"/>
    <w:rsid w:val="00245F12"/>
    <w:rsid w:val="002460A0"/>
    <w:rsid w:val="00246C6C"/>
    <w:rsid w:val="00247347"/>
    <w:rsid w:val="0024747B"/>
    <w:rsid w:val="00247857"/>
    <w:rsid w:val="00247AE9"/>
    <w:rsid w:val="00247E2D"/>
    <w:rsid w:val="00247E4A"/>
    <w:rsid w:val="00247ED2"/>
    <w:rsid w:val="00250B6E"/>
    <w:rsid w:val="00251196"/>
    <w:rsid w:val="002519E8"/>
    <w:rsid w:val="002538F9"/>
    <w:rsid w:val="00254BE4"/>
    <w:rsid w:val="002553A7"/>
    <w:rsid w:val="002555F0"/>
    <w:rsid w:val="002560AB"/>
    <w:rsid w:val="00256E1C"/>
    <w:rsid w:val="00257001"/>
    <w:rsid w:val="00257AC2"/>
    <w:rsid w:val="0026006F"/>
    <w:rsid w:val="00260686"/>
    <w:rsid w:val="002622A4"/>
    <w:rsid w:val="0026353D"/>
    <w:rsid w:val="0026405A"/>
    <w:rsid w:val="00264935"/>
    <w:rsid w:val="00265272"/>
    <w:rsid w:val="002654F5"/>
    <w:rsid w:val="00265BB7"/>
    <w:rsid w:val="002663A3"/>
    <w:rsid w:val="002675F1"/>
    <w:rsid w:val="00267EEA"/>
    <w:rsid w:val="00270E59"/>
    <w:rsid w:val="00270EDA"/>
    <w:rsid w:val="002728BD"/>
    <w:rsid w:val="002729AD"/>
    <w:rsid w:val="002732DD"/>
    <w:rsid w:val="00273D4C"/>
    <w:rsid w:val="00274EAE"/>
    <w:rsid w:val="002751C6"/>
    <w:rsid w:val="0027521D"/>
    <w:rsid w:val="002756D1"/>
    <w:rsid w:val="00276299"/>
    <w:rsid w:val="00276970"/>
    <w:rsid w:val="00276C18"/>
    <w:rsid w:val="00277201"/>
    <w:rsid w:val="0027723F"/>
    <w:rsid w:val="00281148"/>
    <w:rsid w:val="002817CA"/>
    <w:rsid w:val="00281A05"/>
    <w:rsid w:val="00281DBA"/>
    <w:rsid w:val="00281E8B"/>
    <w:rsid w:val="002822F0"/>
    <w:rsid w:val="0028286E"/>
    <w:rsid w:val="002838C3"/>
    <w:rsid w:val="00283C98"/>
    <w:rsid w:val="00284126"/>
    <w:rsid w:val="0028424A"/>
    <w:rsid w:val="00284553"/>
    <w:rsid w:val="00285405"/>
    <w:rsid w:val="00285565"/>
    <w:rsid w:val="00287609"/>
    <w:rsid w:val="00287750"/>
    <w:rsid w:val="002906E6"/>
    <w:rsid w:val="0029104A"/>
    <w:rsid w:val="00291FFA"/>
    <w:rsid w:val="00292120"/>
    <w:rsid w:val="0029263C"/>
    <w:rsid w:val="00292E3C"/>
    <w:rsid w:val="00292E99"/>
    <w:rsid w:val="0029339B"/>
    <w:rsid w:val="002937E5"/>
    <w:rsid w:val="002937EC"/>
    <w:rsid w:val="00294FE2"/>
    <w:rsid w:val="00295ACD"/>
    <w:rsid w:val="00295E01"/>
    <w:rsid w:val="002969C3"/>
    <w:rsid w:val="00296E54"/>
    <w:rsid w:val="00297604"/>
    <w:rsid w:val="00297F29"/>
    <w:rsid w:val="002A0E05"/>
    <w:rsid w:val="002A15DA"/>
    <w:rsid w:val="002A35DA"/>
    <w:rsid w:val="002A384F"/>
    <w:rsid w:val="002A3E16"/>
    <w:rsid w:val="002A4379"/>
    <w:rsid w:val="002A6D1D"/>
    <w:rsid w:val="002A7605"/>
    <w:rsid w:val="002A784A"/>
    <w:rsid w:val="002B055F"/>
    <w:rsid w:val="002B338D"/>
    <w:rsid w:val="002B43E3"/>
    <w:rsid w:val="002B5EA9"/>
    <w:rsid w:val="002B6160"/>
    <w:rsid w:val="002B76DC"/>
    <w:rsid w:val="002B7B7E"/>
    <w:rsid w:val="002C03CA"/>
    <w:rsid w:val="002C0A85"/>
    <w:rsid w:val="002C1492"/>
    <w:rsid w:val="002C1FED"/>
    <w:rsid w:val="002C2290"/>
    <w:rsid w:val="002C3F91"/>
    <w:rsid w:val="002C4CCF"/>
    <w:rsid w:val="002C5DCC"/>
    <w:rsid w:val="002C6A19"/>
    <w:rsid w:val="002C6F40"/>
    <w:rsid w:val="002C70C8"/>
    <w:rsid w:val="002C772E"/>
    <w:rsid w:val="002C77DA"/>
    <w:rsid w:val="002C7AA4"/>
    <w:rsid w:val="002D05B1"/>
    <w:rsid w:val="002D16DF"/>
    <w:rsid w:val="002D2ADF"/>
    <w:rsid w:val="002D30B0"/>
    <w:rsid w:val="002D37AA"/>
    <w:rsid w:val="002D444F"/>
    <w:rsid w:val="002D5632"/>
    <w:rsid w:val="002D5777"/>
    <w:rsid w:val="002D6EAE"/>
    <w:rsid w:val="002D797D"/>
    <w:rsid w:val="002D7B35"/>
    <w:rsid w:val="002D7E8C"/>
    <w:rsid w:val="002E01EC"/>
    <w:rsid w:val="002E18FD"/>
    <w:rsid w:val="002E190F"/>
    <w:rsid w:val="002E1C4F"/>
    <w:rsid w:val="002E24E8"/>
    <w:rsid w:val="002E2B64"/>
    <w:rsid w:val="002E3C19"/>
    <w:rsid w:val="002E4B94"/>
    <w:rsid w:val="002E51BD"/>
    <w:rsid w:val="002E7422"/>
    <w:rsid w:val="002E7741"/>
    <w:rsid w:val="002E779E"/>
    <w:rsid w:val="002F0746"/>
    <w:rsid w:val="002F0C0A"/>
    <w:rsid w:val="002F0F68"/>
    <w:rsid w:val="002F1BBD"/>
    <w:rsid w:val="002F2699"/>
    <w:rsid w:val="002F298D"/>
    <w:rsid w:val="002F2DD1"/>
    <w:rsid w:val="002F31F7"/>
    <w:rsid w:val="002F3AFC"/>
    <w:rsid w:val="002F4165"/>
    <w:rsid w:val="002F4B59"/>
    <w:rsid w:val="002F778A"/>
    <w:rsid w:val="0030073F"/>
    <w:rsid w:val="00300998"/>
    <w:rsid w:val="00301ACF"/>
    <w:rsid w:val="00303163"/>
    <w:rsid w:val="00303203"/>
    <w:rsid w:val="003032A6"/>
    <w:rsid w:val="00304524"/>
    <w:rsid w:val="003059A5"/>
    <w:rsid w:val="00305DF7"/>
    <w:rsid w:val="00307B8D"/>
    <w:rsid w:val="0031156C"/>
    <w:rsid w:val="0031245D"/>
    <w:rsid w:val="003127F8"/>
    <w:rsid w:val="00312BC2"/>
    <w:rsid w:val="0031301B"/>
    <w:rsid w:val="003131AB"/>
    <w:rsid w:val="003133C9"/>
    <w:rsid w:val="00314B51"/>
    <w:rsid w:val="00316D82"/>
    <w:rsid w:val="003176A5"/>
    <w:rsid w:val="00317A38"/>
    <w:rsid w:val="003202EA"/>
    <w:rsid w:val="00320662"/>
    <w:rsid w:val="003222CB"/>
    <w:rsid w:val="00322B01"/>
    <w:rsid w:val="0032439E"/>
    <w:rsid w:val="00324EA2"/>
    <w:rsid w:val="00325FAB"/>
    <w:rsid w:val="003261BF"/>
    <w:rsid w:val="00326463"/>
    <w:rsid w:val="00326687"/>
    <w:rsid w:val="00326FCE"/>
    <w:rsid w:val="00327BE8"/>
    <w:rsid w:val="0033035E"/>
    <w:rsid w:val="00330D71"/>
    <w:rsid w:val="003312BF"/>
    <w:rsid w:val="00331491"/>
    <w:rsid w:val="00331AB9"/>
    <w:rsid w:val="00331D65"/>
    <w:rsid w:val="00331ECE"/>
    <w:rsid w:val="00332C20"/>
    <w:rsid w:val="003332A3"/>
    <w:rsid w:val="00334489"/>
    <w:rsid w:val="003345EC"/>
    <w:rsid w:val="00335731"/>
    <w:rsid w:val="00335C00"/>
    <w:rsid w:val="00336357"/>
    <w:rsid w:val="00336F9C"/>
    <w:rsid w:val="00337988"/>
    <w:rsid w:val="00340343"/>
    <w:rsid w:val="00341981"/>
    <w:rsid w:val="00342B07"/>
    <w:rsid w:val="00342DF9"/>
    <w:rsid w:val="0034320E"/>
    <w:rsid w:val="00344165"/>
    <w:rsid w:val="00345BD7"/>
    <w:rsid w:val="00346148"/>
    <w:rsid w:val="00346201"/>
    <w:rsid w:val="0034663A"/>
    <w:rsid w:val="003467AE"/>
    <w:rsid w:val="00346A43"/>
    <w:rsid w:val="00346CD4"/>
    <w:rsid w:val="0034746C"/>
    <w:rsid w:val="00347AD6"/>
    <w:rsid w:val="00347B3D"/>
    <w:rsid w:val="00350BE1"/>
    <w:rsid w:val="0035126F"/>
    <w:rsid w:val="00351ED4"/>
    <w:rsid w:val="00352421"/>
    <w:rsid w:val="00352569"/>
    <w:rsid w:val="00352B3C"/>
    <w:rsid w:val="00354681"/>
    <w:rsid w:val="003547A5"/>
    <w:rsid w:val="00354B45"/>
    <w:rsid w:val="00354E51"/>
    <w:rsid w:val="00354EDB"/>
    <w:rsid w:val="00355459"/>
    <w:rsid w:val="00355FD7"/>
    <w:rsid w:val="0035764E"/>
    <w:rsid w:val="00360D16"/>
    <w:rsid w:val="00360D45"/>
    <w:rsid w:val="00360E6E"/>
    <w:rsid w:val="00361032"/>
    <w:rsid w:val="003612F1"/>
    <w:rsid w:val="0036149B"/>
    <w:rsid w:val="003614B4"/>
    <w:rsid w:val="00361A55"/>
    <w:rsid w:val="00361CE4"/>
    <w:rsid w:val="00361EF9"/>
    <w:rsid w:val="0036325F"/>
    <w:rsid w:val="00363708"/>
    <w:rsid w:val="0036385E"/>
    <w:rsid w:val="0036397B"/>
    <w:rsid w:val="00364322"/>
    <w:rsid w:val="00364488"/>
    <w:rsid w:val="00365453"/>
    <w:rsid w:val="00365EE0"/>
    <w:rsid w:val="0036756C"/>
    <w:rsid w:val="003704BA"/>
    <w:rsid w:val="00370B55"/>
    <w:rsid w:val="003712A2"/>
    <w:rsid w:val="00371D28"/>
    <w:rsid w:val="00371E99"/>
    <w:rsid w:val="00371FF1"/>
    <w:rsid w:val="00372A6D"/>
    <w:rsid w:val="00372EEE"/>
    <w:rsid w:val="00372FB5"/>
    <w:rsid w:val="00373086"/>
    <w:rsid w:val="00375B58"/>
    <w:rsid w:val="003760FA"/>
    <w:rsid w:val="003762B8"/>
    <w:rsid w:val="0037691B"/>
    <w:rsid w:val="003773AC"/>
    <w:rsid w:val="003773BF"/>
    <w:rsid w:val="00380000"/>
    <w:rsid w:val="003801CD"/>
    <w:rsid w:val="00380275"/>
    <w:rsid w:val="00380987"/>
    <w:rsid w:val="00381259"/>
    <w:rsid w:val="00381A8C"/>
    <w:rsid w:val="00381DE1"/>
    <w:rsid w:val="003826D6"/>
    <w:rsid w:val="003826F1"/>
    <w:rsid w:val="00383BCE"/>
    <w:rsid w:val="003854B3"/>
    <w:rsid w:val="003857DE"/>
    <w:rsid w:val="00385A2F"/>
    <w:rsid w:val="003869B1"/>
    <w:rsid w:val="00387538"/>
    <w:rsid w:val="003878F5"/>
    <w:rsid w:val="0038795E"/>
    <w:rsid w:val="003901A6"/>
    <w:rsid w:val="00391554"/>
    <w:rsid w:val="003933C5"/>
    <w:rsid w:val="003935BC"/>
    <w:rsid w:val="0039428D"/>
    <w:rsid w:val="003942E0"/>
    <w:rsid w:val="0039435A"/>
    <w:rsid w:val="0039436D"/>
    <w:rsid w:val="00395067"/>
    <w:rsid w:val="0039530D"/>
    <w:rsid w:val="00397187"/>
    <w:rsid w:val="003976BA"/>
    <w:rsid w:val="00397D12"/>
    <w:rsid w:val="003A032B"/>
    <w:rsid w:val="003A0B18"/>
    <w:rsid w:val="003A1436"/>
    <w:rsid w:val="003A1AD9"/>
    <w:rsid w:val="003A1B2A"/>
    <w:rsid w:val="003A2894"/>
    <w:rsid w:val="003A2902"/>
    <w:rsid w:val="003A37BD"/>
    <w:rsid w:val="003A3EB5"/>
    <w:rsid w:val="003A651C"/>
    <w:rsid w:val="003A6752"/>
    <w:rsid w:val="003A6996"/>
    <w:rsid w:val="003A7395"/>
    <w:rsid w:val="003A73E7"/>
    <w:rsid w:val="003B075A"/>
    <w:rsid w:val="003B234E"/>
    <w:rsid w:val="003B2409"/>
    <w:rsid w:val="003B3495"/>
    <w:rsid w:val="003B3B12"/>
    <w:rsid w:val="003B44F9"/>
    <w:rsid w:val="003B4A65"/>
    <w:rsid w:val="003B4D31"/>
    <w:rsid w:val="003B4DBF"/>
    <w:rsid w:val="003B507A"/>
    <w:rsid w:val="003B57ED"/>
    <w:rsid w:val="003B5A4F"/>
    <w:rsid w:val="003B5C02"/>
    <w:rsid w:val="003B5C58"/>
    <w:rsid w:val="003B630F"/>
    <w:rsid w:val="003B64AD"/>
    <w:rsid w:val="003B64B3"/>
    <w:rsid w:val="003B66C5"/>
    <w:rsid w:val="003B6B7D"/>
    <w:rsid w:val="003B6E21"/>
    <w:rsid w:val="003B763F"/>
    <w:rsid w:val="003B7B3C"/>
    <w:rsid w:val="003B7ED8"/>
    <w:rsid w:val="003C0319"/>
    <w:rsid w:val="003C102C"/>
    <w:rsid w:val="003C1199"/>
    <w:rsid w:val="003C2390"/>
    <w:rsid w:val="003C2F41"/>
    <w:rsid w:val="003C31C7"/>
    <w:rsid w:val="003C329F"/>
    <w:rsid w:val="003C3FBB"/>
    <w:rsid w:val="003C47F9"/>
    <w:rsid w:val="003C4A00"/>
    <w:rsid w:val="003C4B83"/>
    <w:rsid w:val="003C4BCB"/>
    <w:rsid w:val="003C5396"/>
    <w:rsid w:val="003C598D"/>
    <w:rsid w:val="003C705A"/>
    <w:rsid w:val="003C7599"/>
    <w:rsid w:val="003C77BE"/>
    <w:rsid w:val="003C79CF"/>
    <w:rsid w:val="003D08EE"/>
    <w:rsid w:val="003D1184"/>
    <w:rsid w:val="003D1511"/>
    <w:rsid w:val="003D15F5"/>
    <w:rsid w:val="003D1BB6"/>
    <w:rsid w:val="003D1FE2"/>
    <w:rsid w:val="003D20AC"/>
    <w:rsid w:val="003D2853"/>
    <w:rsid w:val="003D3883"/>
    <w:rsid w:val="003D4BAC"/>
    <w:rsid w:val="003D4DC0"/>
    <w:rsid w:val="003D4F5E"/>
    <w:rsid w:val="003D5480"/>
    <w:rsid w:val="003D616D"/>
    <w:rsid w:val="003D76F6"/>
    <w:rsid w:val="003D7DDE"/>
    <w:rsid w:val="003E1D05"/>
    <w:rsid w:val="003E21AE"/>
    <w:rsid w:val="003E2892"/>
    <w:rsid w:val="003E2E2D"/>
    <w:rsid w:val="003E3E87"/>
    <w:rsid w:val="003E4BE6"/>
    <w:rsid w:val="003E4FE9"/>
    <w:rsid w:val="003E5038"/>
    <w:rsid w:val="003E521C"/>
    <w:rsid w:val="003E52CE"/>
    <w:rsid w:val="003E5815"/>
    <w:rsid w:val="003E5A73"/>
    <w:rsid w:val="003E5C63"/>
    <w:rsid w:val="003E5DBF"/>
    <w:rsid w:val="003E5DF5"/>
    <w:rsid w:val="003E5F6B"/>
    <w:rsid w:val="003E6718"/>
    <w:rsid w:val="003E71CF"/>
    <w:rsid w:val="003F0EC2"/>
    <w:rsid w:val="003F10C5"/>
    <w:rsid w:val="003F1576"/>
    <w:rsid w:val="003F1C6C"/>
    <w:rsid w:val="003F253A"/>
    <w:rsid w:val="003F2A54"/>
    <w:rsid w:val="003F2ACF"/>
    <w:rsid w:val="003F315E"/>
    <w:rsid w:val="003F3803"/>
    <w:rsid w:val="003F3961"/>
    <w:rsid w:val="003F3E1B"/>
    <w:rsid w:val="003F4710"/>
    <w:rsid w:val="003F50EB"/>
    <w:rsid w:val="003F56D0"/>
    <w:rsid w:val="003F5F8F"/>
    <w:rsid w:val="003F658C"/>
    <w:rsid w:val="003F6839"/>
    <w:rsid w:val="003F69BA"/>
    <w:rsid w:val="003F7407"/>
    <w:rsid w:val="003F759E"/>
    <w:rsid w:val="003F7C51"/>
    <w:rsid w:val="00400E19"/>
    <w:rsid w:val="004011F9"/>
    <w:rsid w:val="00401A90"/>
    <w:rsid w:val="004028A7"/>
    <w:rsid w:val="00403193"/>
    <w:rsid w:val="0040365F"/>
    <w:rsid w:val="00403C0D"/>
    <w:rsid w:val="00403F88"/>
    <w:rsid w:val="00404301"/>
    <w:rsid w:val="00404346"/>
    <w:rsid w:val="00404891"/>
    <w:rsid w:val="0040628A"/>
    <w:rsid w:val="0040638C"/>
    <w:rsid w:val="00406617"/>
    <w:rsid w:val="004078C7"/>
    <w:rsid w:val="00410F68"/>
    <w:rsid w:val="00413537"/>
    <w:rsid w:val="004137B3"/>
    <w:rsid w:val="00414601"/>
    <w:rsid w:val="00414823"/>
    <w:rsid w:val="00415E0E"/>
    <w:rsid w:val="00416510"/>
    <w:rsid w:val="004167C6"/>
    <w:rsid w:val="00416825"/>
    <w:rsid w:val="004168B0"/>
    <w:rsid w:val="00416CB8"/>
    <w:rsid w:val="00416D22"/>
    <w:rsid w:val="0041729F"/>
    <w:rsid w:val="00417965"/>
    <w:rsid w:val="00420A3A"/>
    <w:rsid w:val="004219D6"/>
    <w:rsid w:val="004232B6"/>
    <w:rsid w:val="00424396"/>
    <w:rsid w:val="004244A0"/>
    <w:rsid w:val="00431195"/>
    <w:rsid w:val="00431936"/>
    <w:rsid w:val="004319BD"/>
    <w:rsid w:val="00432278"/>
    <w:rsid w:val="00432CB6"/>
    <w:rsid w:val="00434389"/>
    <w:rsid w:val="004346C6"/>
    <w:rsid w:val="00434DDF"/>
    <w:rsid w:val="004366EC"/>
    <w:rsid w:val="00436BBB"/>
    <w:rsid w:val="00437075"/>
    <w:rsid w:val="00437124"/>
    <w:rsid w:val="004376AF"/>
    <w:rsid w:val="00437C3F"/>
    <w:rsid w:val="00440621"/>
    <w:rsid w:val="004409C9"/>
    <w:rsid w:val="00440DA7"/>
    <w:rsid w:val="004414C3"/>
    <w:rsid w:val="00442398"/>
    <w:rsid w:val="004430A1"/>
    <w:rsid w:val="004430D5"/>
    <w:rsid w:val="00443365"/>
    <w:rsid w:val="00443B2D"/>
    <w:rsid w:val="00444538"/>
    <w:rsid w:val="004469F3"/>
    <w:rsid w:val="00446F21"/>
    <w:rsid w:val="004470D1"/>
    <w:rsid w:val="00447229"/>
    <w:rsid w:val="00447D7D"/>
    <w:rsid w:val="00450E8E"/>
    <w:rsid w:val="00451243"/>
    <w:rsid w:val="00451D19"/>
    <w:rsid w:val="004545DB"/>
    <w:rsid w:val="00454695"/>
    <w:rsid w:val="00454A02"/>
    <w:rsid w:val="00454C1F"/>
    <w:rsid w:val="00455E6D"/>
    <w:rsid w:val="00457C8D"/>
    <w:rsid w:val="00457F23"/>
    <w:rsid w:val="00460973"/>
    <w:rsid w:val="00460A73"/>
    <w:rsid w:val="00460F41"/>
    <w:rsid w:val="004624EC"/>
    <w:rsid w:val="00462EC1"/>
    <w:rsid w:val="004632AE"/>
    <w:rsid w:val="00463A22"/>
    <w:rsid w:val="004644AE"/>
    <w:rsid w:val="00466D71"/>
    <w:rsid w:val="0046772A"/>
    <w:rsid w:val="00467993"/>
    <w:rsid w:val="00470864"/>
    <w:rsid w:val="00470D19"/>
    <w:rsid w:val="00471BF2"/>
    <w:rsid w:val="00471F94"/>
    <w:rsid w:val="004723E1"/>
    <w:rsid w:val="004726B5"/>
    <w:rsid w:val="004727C8"/>
    <w:rsid w:val="00473561"/>
    <w:rsid w:val="00473EF3"/>
    <w:rsid w:val="0047617B"/>
    <w:rsid w:val="00476879"/>
    <w:rsid w:val="004778AF"/>
    <w:rsid w:val="0048086C"/>
    <w:rsid w:val="00483130"/>
    <w:rsid w:val="00483362"/>
    <w:rsid w:val="00484BF9"/>
    <w:rsid w:val="0048580D"/>
    <w:rsid w:val="00485C26"/>
    <w:rsid w:val="00486812"/>
    <w:rsid w:val="00486A40"/>
    <w:rsid w:val="00486D09"/>
    <w:rsid w:val="00486DE5"/>
    <w:rsid w:val="00487206"/>
    <w:rsid w:val="0048779C"/>
    <w:rsid w:val="00487DDA"/>
    <w:rsid w:val="004909CB"/>
    <w:rsid w:val="00490FAF"/>
    <w:rsid w:val="004918E2"/>
    <w:rsid w:val="004921F4"/>
    <w:rsid w:val="00493307"/>
    <w:rsid w:val="0049335C"/>
    <w:rsid w:val="00493BB7"/>
    <w:rsid w:val="00493E56"/>
    <w:rsid w:val="00494111"/>
    <w:rsid w:val="0049472B"/>
    <w:rsid w:val="0049483B"/>
    <w:rsid w:val="004956BD"/>
    <w:rsid w:val="00496DCC"/>
    <w:rsid w:val="004973F3"/>
    <w:rsid w:val="00497767"/>
    <w:rsid w:val="004A0143"/>
    <w:rsid w:val="004A12D9"/>
    <w:rsid w:val="004A1D4B"/>
    <w:rsid w:val="004A2ADF"/>
    <w:rsid w:val="004A2F32"/>
    <w:rsid w:val="004A33CF"/>
    <w:rsid w:val="004A38F7"/>
    <w:rsid w:val="004A3A6D"/>
    <w:rsid w:val="004A3A8C"/>
    <w:rsid w:val="004A49DF"/>
    <w:rsid w:val="004A4C0A"/>
    <w:rsid w:val="004A51EF"/>
    <w:rsid w:val="004A6151"/>
    <w:rsid w:val="004A6B32"/>
    <w:rsid w:val="004A6C88"/>
    <w:rsid w:val="004A7E3B"/>
    <w:rsid w:val="004B011F"/>
    <w:rsid w:val="004B0377"/>
    <w:rsid w:val="004B0FFF"/>
    <w:rsid w:val="004B2304"/>
    <w:rsid w:val="004B242A"/>
    <w:rsid w:val="004B29E1"/>
    <w:rsid w:val="004B2A1C"/>
    <w:rsid w:val="004B34D6"/>
    <w:rsid w:val="004B3721"/>
    <w:rsid w:val="004B3A84"/>
    <w:rsid w:val="004B4488"/>
    <w:rsid w:val="004B47EB"/>
    <w:rsid w:val="004B5144"/>
    <w:rsid w:val="004B55EA"/>
    <w:rsid w:val="004B5693"/>
    <w:rsid w:val="004B6420"/>
    <w:rsid w:val="004B70F9"/>
    <w:rsid w:val="004B7193"/>
    <w:rsid w:val="004B73AE"/>
    <w:rsid w:val="004C0683"/>
    <w:rsid w:val="004C0CD3"/>
    <w:rsid w:val="004C128C"/>
    <w:rsid w:val="004C1347"/>
    <w:rsid w:val="004C25E2"/>
    <w:rsid w:val="004C2AF8"/>
    <w:rsid w:val="004C41F2"/>
    <w:rsid w:val="004C446D"/>
    <w:rsid w:val="004C4B23"/>
    <w:rsid w:val="004C51AD"/>
    <w:rsid w:val="004C51F9"/>
    <w:rsid w:val="004C6211"/>
    <w:rsid w:val="004C7282"/>
    <w:rsid w:val="004C77A3"/>
    <w:rsid w:val="004C792B"/>
    <w:rsid w:val="004D021B"/>
    <w:rsid w:val="004D0943"/>
    <w:rsid w:val="004D192F"/>
    <w:rsid w:val="004D1979"/>
    <w:rsid w:val="004D1CE8"/>
    <w:rsid w:val="004D2CA2"/>
    <w:rsid w:val="004D38BA"/>
    <w:rsid w:val="004D39EA"/>
    <w:rsid w:val="004D3E19"/>
    <w:rsid w:val="004D6B16"/>
    <w:rsid w:val="004D6BA5"/>
    <w:rsid w:val="004D7DB0"/>
    <w:rsid w:val="004D7E1D"/>
    <w:rsid w:val="004E0224"/>
    <w:rsid w:val="004E05D6"/>
    <w:rsid w:val="004E282E"/>
    <w:rsid w:val="004E2B08"/>
    <w:rsid w:val="004E30FA"/>
    <w:rsid w:val="004E3670"/>
    <w:rsid w:val="004E4E42"/>
    <w:rsid w:val="004E5AB3"/>
    <w:rsid w:val="004E5DCF"/>
    <w:rsid w:val="004E679A"/>
    <w:rsid w:val="004E68B4"/>
    <w:rsid w:val="004E6B8D"/>
    <w:rsid w:val="004E7728"/>
    <w:rsid w:val="004E779B"/>
    <w:rsid w:val="004F02FE"/>
    <w:rsid w:val="004F0443"/>
    <w:rsid w:val="004F0F8B"/>
    <w:rsid w:val="004F23A2"/>
    <w:rsid w:val="004F490B"/>
    <w:rsid w:val="004F56C9"/>
    <w:rsid w:val="004F5799"/>
    <w:rsid w:val="004F5C4A"/>
    <w:rsid w:val="004F689A"/>
    <w:rsid w:val="004F691F"/>
    <w:rsid w:val="004F6D8E"/>
    <w:rsid w:val="00500A09"/>
    <w:rsid w:val="005018DF"/>
    <w:rsid w:val="00502033"/>
    <w:rsid w:val="00502AAD"/>
    <w:rsid w:val="00502BBE"/>
    <w:rsid w:val="005039CC"/>
    <w:rsid w:val="0050424D"/>
    <w:rsid w:val="00504BFB"/>
    <w:rsid w:val="00505FA1"/>
    <w:rsid w:val="00510A03"/>
    <w:rsid w:val="00510DA1"/>
    <w:rsid w:val="0051177E"/>
    <w:rsid w:val="00512576"/>
    <w:rsid w:val="00512AB4"/>
    <w:rsid w:val="00513706"/>
    <w:rsid w:val="00514229"/>
    <w:rsid w:val="00514454"/>
    <w:rsid w:val="0051446B"/>
    <w:rsid w:val="00515A53"/>
    <w:rsid w:val="00515E21"/>
    <w:rsid w:val="00515F43"/>
    <w:rsid w:val="00516161"/>
    <w:rsid w:val="005165E0"/>
    <w:rsid w:val="005168A1"/>
    <w:rsid w:val="00516A11"/>
    <w:rsid w:val="00516E23"/>
    <w:rsid w:val="00516F8D"/>
    <w:rsid w:val="005178A4"/>
    <w:rsid w:val="00520910"/>
    <w:rsid w:val="00520B72"/>
    <w:rsid w:val="00520EB7"/>
    <w:rsid w:val="0052153D"/>
    <w:rsid w:val="00521A09"/>
    <w:rsid w:val="00521BE5"/>
    <w:rsid w:val="00521FF3"/>
    <w:rsid w:val="005223DA"/>
    <w:rsid w:val="005225DA"/>
    <w:rsid w:val="00522B97"/>
    <w:rsid w:val="0052303D"/>
    <w:rsid w:val="00523125"/>
    <w:rsid w:val="005232F3"/>
    <w:rsid w:val="00523749"/>
    <w:rsid w:val="005243CF"/>
    <w:rsid w:val="0052516E"/>
    <w:rsid w:val="00525844"/>
    <w:rsid w:val="00525973"/>
    <w:rsid w:val="005259A7"/>
    <w:rsid w:val="00525EE8"/>
    <w:rsid w:val="0052705E"/>
    <w:rsid w:val="00527FB5"/>
    <w:rsid w:val="00530BE4"/>
    <w:rsid w:val="005314D3"/>
    <w:rsid w:val="00532AEC"/>
    <w:rsid w:val="00533001"/>
    <w:rsid w:val="00533F03"/>
    <w:rsid w:val="005342DE"/>
    <w:rsid w:val="005345FE"/>
    <w:rsid w:val="005350AE"/>
    <w:rsid w:val="005377FB"/>
    <w:rsid w:val="005420F9"/>
    <w:rsid w:val="00542188"/>
    <w:rsid w:val="00542F2E"/>
    <w:rsid w:val="005431FB"/>
    <w:rsid w:val="00543FFF"/>
    <w:rsid w:val="00545826"/>
    <w:rsid w:val="00545A43"/>
    <w:rsid w:val="005473C5"/>
    <w:rsid w:val="005476AB"/>
    <w:rsid w:val="00547804"/>
    <w:rsid w:val="00550747"/>
    <w:rsid w:val="0055230F"/>
    <w:rsid w:val="005531B0"/>
    <w:rsid w:val="00553288"/>
    <w:rsid w:val="005533ED"/>
    <w:rsid w:val="00554743"/>
    <w:rsid w:val="00555105"/>
    <w:rsid w:val="00560736"/>
    <w:rsid w:val="00561E4C"/>
    <w:rsid w:val="005624A5"/>
    <w:rsid w:val="00562566"/>
    <w:rsid w:val="00562D6F"/>
    <w:rsid w:val="00563BE9"/>
    <w:rsid w:val="00564520"/>
    <w:rsid w:val="00565A82"/>
    <w:rsid w:val="00567383"/>
    <w:rsid w:val="00570557"/>
    <w:rsid w:val="00570A91"/>
    <w:rsid w:val="005727A8"/>
    <w:rsid w:val="00572978"/>
    <w:rsid w:val="00572AE3"/>
    <w:rsid w:val="005740AE"/>
    <w:rsid w:val="005752D0"/>
    <w:rsid w:val="00575325"/>
    <w:rsid w:val="005758BB"/>
    <w:rsid w:val="0057597C"/>
    <w:rsid w:val="005759AC"/>
    <w:rsid w:val="00575F35"/>
    <w:rsid w:val="00577458"/>
    <w:rsid w:val="0057787D"/>
    <w:rsid w:val="00577B8F"/>
    <w:rsid w:val="00580561"/>
    <w:rsid w:val="005814A3"/>
    <w:rsid w:val="00583216"/>
    <w:rsid w:val="005835D5"/>
    <w:rsid w:val="00583E7C"/>
    <w:rsid w:val="0058470D"/>
    <w:rsid w:val="005847AE"/>
    <w:rsid w:val="005848BF"/>
    <w:rsid w:val="00585650"/>
    <w:rsid w:val="005859C0"/>
    <w:rsid w:val="0058601D"/>
    <w:rsid w:val="00586B6F"/>
    <w:rsid w:val="005874E0"/>
    <w:rsid w:val="00587CB0"/>
    <w:rsid w:val="005919D6"/>
    <w:rsid w:val="005926BB"/>
    <w:rsid w:val="00592724"/>
    <w:rsid w:val="00592883"/>
    <w:rsid w:val="00593169"/>
    <w:rsid w:val="005946BC"/>
    <w:rsid w:val="005947C2"/>
    <w:rsid w:val="0059494D"/>
    <w:rsid w:val="00595397"/>
    <w:rsid w:val="005954FA"/>
    <w:rsid w:val="00596CED"/>
    <w:rsid w:val="00597A9A"/>
    <w:rsid w:val="00597B8D"/>
    <w:rsid w:val="00597DE9"/>
    <w:rsid w:val="005A4425"/>
    <w:rsid w:val="005A6527"/>
    <w:rsid w:val="005A68CF"/>
    <w:rsid w:val="005A6A9B"/>
    <w:rsid w:val="005A7E8C"/>
    <w:rsid w:val="005B0FFF"/>
    <w:rsid w:val="005B2D37"/>
    <w:rsid w:val="005B3A1C"/>
    <w:rsid w:val="005B3FBC"/>
    <w:rsid w:val="005B4A76"/>
    <w:rsid w:val="005B4A9E"/>
    <w:rsid w:val="005B50D5"/>
    <w:rsid w:val="005B6F39"/>
    <w:rsid w:val="005B704B"/>
    <w:rsid w:val="005B7408"/>
    <w:rsid w:val="005C01F7"/>
    <w:rsid w:val="005C01FF"/>
    <w:rsid w:val="005C1A7B"/>
    <w:rsid w:val="005C49DD"/>
    <w:rsid w:val="005C658C"/>
    <w:rsid w:val="005C6DD8"/>
    <w:rsid w:val="005C7210"/>
    <w:rsid w:val="005C72E5"/>
    <w:rsid w:val="005C7DD4"/>
    <w:rsid w:val="005D107A"/>
    <w:rsid w:val="005D34EE"/>
    <w:rsid w:val="005D3B49"/>
    <w:rsid w:val="005D6652"/>
    <w:rsid w:val="005D708C"/>
    <w:rsid w:val="005D7A58"/>
    <w:rsid w:val="005E0442"/>
    <w:rsid w:val="005E0956"/>
    <w:rsid w:val="005E0B9C"/>
    <w:rsid w:val="005E11B1"/>
    <w:rsid w:val="005E1855"/>
    <w:rsid w:val="005E27DD"/>
    <w:rsid w:val="005E2F83"/>
    <w:rsid w:val="005E3150"/>
    <w:rsid w:val="005E362C"/>
    <w:rsid w:val="005E3DCD"/>
    <w:rsid w:val="005E420A"/>
    <w:rsid w:val="005E5A8F"/>
    <w:rsid w:val="005E64F5"/>
    <w:rsid w:val="005E712A"/>
    <w:rsid w:val="005F01B0"/>
    <w:rsid w:val="005F0C6B"/>
    <w:rsid w:val="005F0F37"/>
    <w:rsid w:val="005F10E5"/>
    <w:rsid w:val="005F1139"/>
    <w:rsid w:val="005F15FC"/>
    <w:rsid w:val="005F1665"/>
    <w:rsid w:val="005F2447"/>
    <w:rsid w:val="005F2910"/>
    <w:rsid w:val="005F2A75"/>
    <w:rsid w:val="005F2CDF"/>
    <w:rsid w:val="005F31E0"/>
    <w:rsid w:val="005F3C2A"/>
    <w:rsid w:val="005F3C85"/>
    <w:rsid w:val="005F4212"/>
    <w:rsid w:val="005F4A7E"/>
    <w:rsid w:val="005F530C"/>
    <w:rsid w:val="005F5FF8"/>
    <w:rsid w:val="005F6AF7"/>
    <w:rsid w:val="0060094B"/>
    <w:rsid w:val="00602F29"/>
    <w:rsid w:val="00603FC3"/>
    <w:rsid w:val="00604E30"/>
    <w:rsid w:val="006055DF"/>
    <w:rsid w:val="0060577D"/>
    <w:rsid w:val="00606E53"/>
    <w:rsid w:val="00606FBB"/>
    <w:rsid w:val="00607869"/>
    <w:rsid w:val="00607B6D"/>
    <w:rsid w:val="00610AA1"/>
    <w:rsid w:val="00611684"/>
    <w:rsid w:val="00611CBD"/>
    <w:rsid w:val="006128E9"/>
    <w:rsid w:val="0061295E"/>
    <w:rsid w:val="00613363"/>
    <w:rsid w:val="006136CB"/>
    <w:rsid w:val="00613A0A"/>
    <w:rsid w:val="00614DDC"/>
    <w:rsid w:val="0061511D"/>
    <w:rsid w:val="0061708E"/>
    <w:rsid w:val="006178F0"/>
    <w:rsid w:val="00617C9A"/>
    <w:rsid w:val="00620B32"/>
    <w:rsid w:val="00620DB7"/>
    <w:rsid w:val="00620EA5"/>
    <w:rsid w:val="0062103A"/>
    <w:rsid w:val="006220A1"/>
    <w:rsid w:val="0062235A"/>
    <w:rsid w:val="00622496"/>
    <w:rsid w:val="006236AD"/>
    <w:rsid w:val="006244C4"/>
    <w:rsid w:val="0062518D"/>
    <w:rsid w:val="006267AE"/>
    <w:rsid w:val="00626F7E"/>
    <w:rsid w:val="00627B72"/>
    <w:rsid w:val="00627C26"/>
    <w:rsid w:val="00627C6E"/>
    <w:rsid w:val="00627E55"/>
    <w:rsid w:val="00627E95"/>
    <w:rsid w:val="00630D27"/>
    <w:rsid w:val="00630FA4"/>
    <w:rsid w:val="0063112B"/>
    <w:rsid w:val="0063206B"/>
    <w:rsid w:val="00632465"/>
    <w:rsid w:val="00632A67"/>
    <w:rsid w:val="00633B38"/>
    <w:rsid w:val="00635442"/>
    <w:rsid w:val="006365CE"/>
    <w:rsid w:val="00637320"/>
    <w:rsid w:val="00637A72"/>
    <w:rsid w:val="0064030A"/>
    <w:rsid w:val="0064036C"/>
    <w:rsid w:val="00640702"/>
    <w:rsid w:val="006419C3"/>
    <w:rsid w:val="00641D36"/>
    <w:rsid w:val="0064257F"/>
    <w:rsid w:val="00642627"/>
    <w:rsid w:val="006432DA"/>
    <w:rsid w:val="0064483A"/>
    <w:rsid w:val="0064529A"/>
    <w:rsid w:val="006461AB"/>
    <w:rsid w:val="0064653E"/>
    <w:rsid w:val="006502F3"/>
    <w:rsid w:val="00650709"/>
    <w:rsid w:val="00650C4C"/>
    <w:rsid w:val="00650D75"/>
    <w:rsid w:val="0065163B"/>
    <w:rsid w:val="00651FAD"/>
    <w:rsid w:val="00652EB8"/>
    <w:rsid w:val="00653B07"/>
    <w:rsid w:val="00653C61"/>
    <w:rsid w:val="00654070"/>
    <w:rsid w:val="00654654"/>
    <w:rsid w:val="006547FF"/>
    <w:rsid w:val="00655026"/>
    <w:rsid w:val="0065552E"/>
    <w:rsid w:val="00655577"/>
    <w:rsid w:val="00655F42"/>
    <w:rsid w:val="00656ED4"/>
    <w:rsid w:val="0065768D"/>
    <w:rsid w:val="0065785B"/>
    <w:rsid w:val="00660284"/>
    <w:rsid w:val="00660C62"/>
    <w:rsid w:val="006615EC"/>
    <w:rsid w:val="00662F80"/>
    <w:rsid w:val="006636D8"/>
    <w:rsid w:val="00663DB1"/>
    <w:rsid w:val="006646B9"/>
    <w:rsid w:val="006652E9"/>
    <w:rsid w:val="00665B31"/>
    <w:rsid w:val="00665DF0"/>
    <w:rsid w:val="006666E1"/>
    <w:rsid w:val="00667897"/>
    <w:rsid w:val="006678CB"/>
    <w:rsid w:val="00667F18"/>
    <w:rsid w:val="00670BE9"/>
    <w:rsid w:val="00671052"/>
    <w:rsid w:val="00672445"/>
    <w:rsid w:val="0067267E"/>
    <w:rsid w:val="006746F3"/>
    <w:rsid w:val="006748C9"/>
    <w:rsid w:val="00674BE2"/>
    <w:rsid w:val="00674BE3"/>
    <w:rsid w:val="00675C05"/>
    <w:rsid w:val="00675E2F"/>
    <w:rsid w:val="00676775"/>
    <w:rsid w:val="00676C0B"/>
    <w:rsid w:val="00676F6A"/>
    <w:rsid w:val="006771C6"/>
    <w:rsid w:val="006775F8"/>
    <w:rsid w:val="0067782D"/>
    <w:rsid w:val="00680C76"/>
    <w:rsid w:val="00680F97"/>
    <w:rsid w:val="0068138C"/>
    <w:rsid w:val="00681D56"/>
    <w:rsid w:val="00682660"/>
    <w:rsid w:val="0068288D"/>
    <w:rsid w:val="006830AE"/>
    <w:rsid w:val="00683BF3"/>
    <w:rsid w:val="00684A72"/>
    <w:rsid w:val="00685C20"/>
    <w:rsid w:val="00685D84"/>
    <w:rsid w:val="0068609A"/>
    <w:rsid w:val="00686582"/>
    <w:rsid w:val="00686AD2"/>
    <w:rsid w:val="00686D46"/>
    <w:rsid w:val="00687CF7"/>
    <w:rsid w:val="006900EA"/>
    <w:rsid w:val="006901F4"/>
    <w:rsid w:val="006904F0"/>
    <w:rsid w:val="00691F13"/>
    <w:rsid w:val="00692147"/>
    <w:rsid w:val="00692261"/>
    <w:rsid w:val="0069285C"/>
    <w:rsid w:val="00694F04"/>
    <w:rsid w:val="00695796"/>
    <w:rsid w:val="0069585A"/>
    <w:rsid w:val="00695F95"/>
    <w:rsid w:val="006A048C"/>
    <w:rsid w:val="006A0786"/>
    <w:rsid w:val="006A0F5A"/>
    <w:rsid w:val="006A2164"/>
    <w:rsid w:val="006A2361"/>
    <w:rsid w:val="006A29F9"/>
    <w:rsid w:val="006A48ED"/>
    <w:rsid w:val="006A4B33"/>
    <w:rsid w:val="006A4BA4"/>
    <w:rsid w:val="006A59F1"/>
    <w:rsid w:val="006A5C5A"/>
    <w:rsid w:val="006A5CCF"/>
    <w:rsid w:val="006A6248"/>
    <w:rsid w:val="006A7B9F"/>
    <w:rsid w:val="006B00AF"/>
    <w:rsid w:val="006B0768"/>
    <w:rsid w:val="006B1001"/>
    <w:rsid w:val="006B1226"/>
    <w:rsid w:val="006B20CE"/>
    <w:rsid w:val="006B2486"/>
    <w:rsid w:val="006B284C"/>
    <w:rsid w:val="006B2C44"/>
    <w:rsid w:val="006B2D10"/>
    <w:rsid w:val="006B35DC"/>
    <w:rsid w:val="006B3765"/>
    <w:rsid w:val="006B37C6"/>
    <w:rsid w:val="006B3AFD"/>
    <w:rsid w:val="006B42B3"/>
    <w:rsid w:val="006B4B12"/>
    <w:rsid w:val="006B5E0F"/>
    <w:rsid w:val="006B6418"/>
    <w:rsid w:val="006B64DD"/>
    <w:rsid w:val="006B7FB8"/>
    <w:rsid w:val="006C0225"/>
    <w:rsid w:val="006C11F5"/>
    <w:rsid w:val="006C19DE"/>
    <w:rsid w:val="006C1C7C"/>
    <w:rsid w:val="006C3CDF"/>
    <w:rsid w:val="006C5ED3"/>
    <w:rsid w:val="006C797F"/>
    <w:rsid w:val="006C79E4"/>
    <w:rsid w:val="006D03C4"/>
    <w:rsid w:val="006D1173"/>
    <w:rsid w:val="006D1270"/>
    <w:rsid w:val="006D20CA"/>
    <w:rsid w:val="006D2B85"/>
    <w:rsid w:val="006D43B6"/>
    <w:rsid w:val="006D47F7"/>
    <w:rsid w:val="006D61C0"/>
    <w:rsid w:val="006D68A1"/>
    <w:rsid w:val="006D757D"/>
    <w:rsid w:val="006D79BD"/>
    <w:rsid w:val="006D7F0C"/>
    <w:rsid w:val="006E0A2A"/>
    <w:rsid w:val="006E18D4"/>
    <w:rsid w:val="006E1E62"/>
    <w:rsid w:val="006E284A"/>
    <w:rsid w:val="006E3369"/>
    <w:rsid w:val="006E41D3"/>
    <w:rsid w:val="006E4A54"/>
    <w:rsid w:val="006E527C"/>
    <w:rsid w:val="006E6464"/>
    <w:rsid w:val="006E6479"/>
    <w:rsid w:val="006E6C03"/>
    <w:rsid w:val="006E71AD"/>
    <w:rsid w:val="006E7F93"/>
    <w:rsid w:val="006E7FF4"/>
    <w:rsid w:val="006F01ED"/>
    <w:rsid w:val="006F043C"/>
    <w:rsid w:val="006F060F"/>
    <w:rsid w:val="006F0685"/>
    <w:rsid w:val="006F103D"/>
    <w:rsid w:val="006F1126"/>
    <w:rsid w:val="006F136D"/>
    <w:rsid w:val="006F1447"/>
    <w:rsid w:val="006F1C0D"/>
    <w:rsid w:val="006F1D7A"/>
    <w:rsid w:val="006F3523"/>
    <w:rsid w:val="006F3A17"/>
    <w:rsid w:val="006F4C00"/>
    <w:rsid w:val="006F64A2"/>
    <w:rsid w:val="006F7F38"/>
    <w:rsid w:val="00700271"/>
    <w:rsid w:val="00700901"/>
    <w:rsid w:val="00701145"/>
    <w:rsid w:val="007017F9"/>
    <w:rsid w:val="00702851"/>
    <w:rsid w:val="007034F4"/>
    <w:rsid w:val="007036A9"/>
    <w:rsid w:val="00703D14"/>
    <w:rsid w:val="0070407E"/>
    <w:rsid w:val="00704C5C"/>
    <w:rsid w:val="00704F96"/>
    <w:rsid w:val="00707024"/>
    <w:rsid w:val="007074AB"/>
    <w:rsid w:val="007108F0"/>
    <w:rsid w:val="00710AAE"/>
    <w:rsid w:val="0071110F"/>
    <w:rsid w:val="007120AF"/>
    <w:rsid w:val="00712D67"/>
    <w:rsid w:val="00713DB3"/>
    <w:rsid w:val="00714648"/>
    <w:rsid w:val="00714E95"/>
    <w:rsid w:val="00714E9B"/>
    <w:rsid w:val="00715212"/>
    <w:rsid w:val="0071580D"/>
    <w:rsid w:val="007158F3"/>
    <w:rsid w:val="007159AA"/>
    <w:rsid w:val="007200AF"/>
    <w:rsid w:val="007214B9"/>
    <w:rsid w:val="00722316"/>
    <w:rsid w:val="0072323D"/>
    <w:rsid w:val="00723397"/>
    <w:rsid w:val="00723B7D"/>
    <w:rsid w:val="00723EA4"/>
    <w:rsid w:val="00724A55"/>
    <w:rsid w:val="00724FB5"/>
    <w:rsid w:val="007253AC"/>
    <w:rsid w:val="00725885"/>
    <w:rsid w:val="00725B03"/>
    <w:rsid w:val="00726F1D"/>
    <w:rsid w:val="0073061A"/>
    <w:rsid w:val="00732B9B"/>
    <w:rsid w:val="00732FAE"/>
    <w:rsid w:val="00733A00"/>
    <w:rsid w:val="00733B11"/>
    <w:rsid w:val="00734B58"/>
    <w:rsid w:val="00734B6C"/>
    <w:rsid w:val="00735DBF"/>
    <w:rsid w:val="007361C7"/>
    <w:rsid w:val="0073755B"/>
    <w:rsid w:val="00737563"/>
    <w:rsid w:val="00737962"/>
    <w:rsid w:val="00740A1B"/>
    <w:rsid w:val="0074133A"/>
    <w:rsid w:val="007425DB"/>
    <w:rsid w:val="007428A8"/>
    <w:rsid w:val="00742C2F"/>
    <w:rsid w:val="0074339A"/>
    <w:rsid w:val="00743CCB"/>
    <w:rsid w:val="0074488F"/>
    <w:rsid w:val="00744AC9"/>
    <w:rsid w:val="007450F6"/>
    <w:rsid w:val="0074531B"/>
    <w:rsid w:val="00745446"/>
    <w:rsid w:val="007458E9"/>
    <w:rsid w:val="007462D9"/>
    <w:rsid w:val="0074685B"/>
    <w:rsid w:val="00746D87"/>
    <w:rsid w:val="00746FDF"/>
    <w:rsid w:val="00747C1A"/>
    <w:rsid w:val="0075030C"/>
    <w:rsid w:val="0075283D"/>
    <w:rsid w:val="0075375E"/>
    <w:rsid w:val="007550FA"/>
    <w:rsid w:val="00755BFC"/>
    <w:rsid w:val="0075657E"/>
    <w:rsid w:val="00756D41"/>
    <w:rsid w:val="007576C4"/>
    <w:rsid w:val="00757C76"/>
    <w:rsid w:val="0076076E"/>
    <w:rsid w:val="00760844"/>
    <w:rsid w:val="0076086A"/>
    <w:rsid w:val="00760BB7"/>
    <w:rsid w:val="00760F83"/>
    <w:rsid w:val="00761B89"/>
    <w:rsid w:val="007623F8"/>
    <w:rsid w:val="007638A9"/>
    <w:rsid w:val="00764785"/>
    <w:rsid w:val="0076598B"/>
    <w:rsid w:val="007665EC"/>
    <w:rsid w:val="0076691E"/>
    <w:rsid w:val="007674A1"/>
    <w:rsid w:val="007674BA"/>
    <w:rsid w:val="00767A39"/>
    <w:rsid w:val="00770308"/>
    <w:rsid w:val="00770377"/>
    <w:rsid w:val="00770608"/>
    <w:rsid w:val="00770C6B"/>
    <w:rsid w:val="00771419"/>
    <w:rsid w:val="007717E1"/>
    <w:rsid w:val="00771C7A"/>
    <w:rsid w:val="0077495D"/>
    <w:rsid w:val="0077499B"/>
    <w:rsid w:val="007765FD"/>
    <w:rsid w:val="00776EC4"/>
    <w:rsid w:val="00780ECC"/>
    <w:rsid w:val="00781243"/>
    <w:rsid w:val="007817C8"/>
    <w:rsid w:val="00782B72"/>
    <w:rsid w:val="0078487D"/>
    <w:rsid w:val="00784AA5"/>
    <w:rsid w:val="007850F1"/>
    <w:rsid w:val="007854A8"/>
    <w:rsid w:val="00786569"/>
    <w:rsid w:val="00786B55"/>
    <w:rsid w:val="0078760C"/>
    <w:rsid w:val="00787C04"/>
    <w:rsid w:val="0079001D"/>
    <w:rsid w:val="00790CDB"/>
    <w:rsid w:val="00791410"/>
    <w:rsid w:val="00792033"/>
    <w:rsid w:val="007920B9"/>
    <w:rsid w:val="00792581"/>
    <w:rsid w:val="0079298A"/>
    <w:rsid w:val="00793281"/>
    <w:rsid w:val="0079363D"/>
    <w:rsid w:val="007938AC"/>
    <w:rsid w:val="00794759"/>
    <w:rsid w:val="007948EB"/>
    <w:rsid w:val="00794B3D"/>
    <w:rsid w:val="00795507"/>
    <w:rsid w:val="00795ACA"/>
    <w:rsid w:val="00795C1E"/>
    <w:rsid w:val="00796D0B"/>
    <w:rsid w:val="00797E1A"/>
    <w:rsid w:val="007A043F"/>
    <w:rsid w:val="007A1015"/>
    <w:rsid w:val="007A21AA"/>
    <w:rsid w:val="007A24A8"/>
    <w:rsid w:val="007A3D41"/>
    <w:rsid w:val="007A5624"/>
    <w:rsid w:val="007A7448"/>
    <w:rsid w:val="007A75EF"/>
    <w:rsid w:val="007A78E0"/>
    <w:rsid w:val="007B1110"/>
    <w:rsid w:val="007B1F57"/>
    <w:rsid w:val="007B2D44"/>
    <w:rsid w:val="007B2F8D"/>
    <w:rsid w:val="007B2FF0"/>
    <w:rsid w:val="007B3552"/>
    <w:rsid w:val="007B378A"/>
    <w:rsid w:val="007B3998"/>
    <w:rsid w:val="007B3B03"/>
    <w:rsid w:val="007B41CA"/>
    <w:rsid w:val="007B4CA4"/>
    <w:rsid w:val="007B57DD"/>
    <w:rsid w:val="007B5F31"/>
    <w:rsid w:val="007B65E3"/>
    <w:rsid w:val="007B69DA"/>
    <w:rsid w:val="007B7176"/>
    <w:rsid w:val="007B75B0"/>
    <w:rsid w:val="007C0020"/>
    <w:rsid w:val="007C0E10"/>
    <w:rsid w:val="007C161D"/>
    <w:rsid w:val="007C1A80"/>
    <w:rsid w:val="007C2157"/>
    <w:rsid w:val="007C2339"/>
    <w:rsid w:val="007C2D49"/>
    <w:rsid w:val="007C37A7"/>
    <w:rsid w:val="007C4051"/>
    <w:rsid w:val="007C58B9"/>
    <w:rsid w:val="007C5BF1"/>
    <w:rsid w:val="007C6821"/>
    <w:rsid w:val="007C6CD1"/>
    <w:rsid w:val="007C6DBE"/>
    <w:rsid w:val="007D01CF"/>
    <w:rsid w:val="007D0DB7"/>
    <w:rsid w:val="007D1A24"/>
    <w:rsid w:val="007D1BAE"/>
    <w:rsid w:val="007D2905"/>
    <w:rsid w:val="007D2B2E"/>
    <w:rsid w:val="007D2C2E"/>
    <w:rsid w:val="007D3276"/>
    <w:rsid w:val="007D3F7F"/>
    <w:rsid w:val="007D3FC8"/>
    <w:rsid w:val="007D4304"/>
    <w:rsid w:val="007D4B3E"/>
    <w:rsid w:val="007D55CD"/>
    <w:rsid w:val="007D577F"/>
    <w:rsid w:val="007D5BF5"/>
    <w:rsid w:val="007D5EA3"/>
    <w:rsid w:val="007D5F38"/>
    <w:rsid w:val="007D7D6E"/>
    <w:rsid w:val="007E09E5"/>
    <w:rsid w:val="007E0A76"/>
    <w:rsid w:val="007E19FF"/>
    <w:rsid w:val="007E1F7E"/>
    <w:rsid w:val="007E2A28"/>
    <w:rsid w:val="007E36B6"/>
    <w:rsid w:val="007E3A9B"/>
    <w:rsid w:val="007E4051"/>
    <w:rsid w:val="007E40FC"/>
    <w:rsid w:val="007E5A37"/>
    <w:rsid w:val="007E5A87"/>
    <w:rsid w:val="007E5CA8"/>
    <w:rsid w:val="007E6410"/>
    <w:rsid w:val="007E65AE"/>
    <w:rsid w:val="007E6F42"/>
    <w:rsid w:val="007E7330"/>
    <w:rsid w:val="007E7F3F"/>
    <w:rsid w:val="007F3CBD"/>
    <w:rsid w:val="007F45EE"/>
    <w:rsid w:val="007F4A2B"/>
    <w:rsid w:val="007F54DC"/>
    <w:rsid w:val="007F668F"/>
    <w:rsid w:val="007F66FC"/>
    <w:rsid w:val="007F7045"/>
    <w:rsid w:val="007F73A2"/>
    <w:rsid w:val="007F7497"/>
    <w:rsid w:val="008000C9"/>
    <w:rsid w:val="0080013D"/>
    <w:rsid w:val="00800253"/>
    <w:rsid w:val="00801628"/>
    <w:rsid w:val="008020C5"/>
    <w:rsid w:val="00802293"/>
    <w:rsid w:val="00802308"/>
    <w:rsid w:val="008025A8"/>
    <w:rsid w:val="008033E9"/>
    <w:rsid w:val="00804C67"/>
    <w:rsid w:val="00805B62"/>
    <w:rsid w:val="00805BD1"/>
    <w:rsid w:val="00805CB2"/>
    <w:rsid w:val="00805E38"/>
    <w:rsid w:val="00805E70"/>
    <w:rsid w:val="0080640E"/>
    <w:rsid w:val="00806492"/>
    <w:rsid w:val="00806655"/>
    <w:rsid w:val="008066FE"/>
    <w:rsid w:val="00806B28"/>
    <w:rsid w:val="0080754E"/>
    <w:rsid w:val="008077CE"/>
    <w:rsid w:val="00810483"/>
    <w:rsid w:val="0081076B"/>
    <w:rsid w:val="00810786"/>
    <w:rsid w:val="008115B4"/>
    <w:rsid w:val="00811689"/>
    <w:rsid w:val="0081247A"/>
    <w:rsid w:val="00812D77"/>
    <w:rsid w:val="00814F1F"/>
    <w:rsid w:val="00814FE9"/>
    <w:rsid w:val="00815E6E"/>
    <w:rsid w:val="008161E9"/>
    <w:rsid w:val="00817B4B"/>
    <w:rsid w:val="008201E1"/>
    <w:rsid w:val="00820DA9"/>
    <w:rsid w:val="00820F09"/>
    <w:rsid w:val="0082143C"/>
    <w:rsid w:val="00821D59"/>
    <w:rsid w:val="00821E50"/>
    <w:rsid w:val="00822161"/>
    <w:rsid w:val="00822212"/>
    <w:rsid w:val="0082223D"/>
    <w:rsid w:val="00822821"/>
    <w:rsid w:val="00822837"/>
    <w:rsid w:val="008234B2"/>
    <w:rsid w:val="00823A08"/>
    <w:rsid w:val="00823DB1"/>
    <w:rsid w:val="00824AB6"/>
    <w:rsid w:val="00824F62"/>
    <w:rsid w:val="00825583"/>
    <w:rsid w:val="008262A4"/>
    <w:rsid w:val="008265D0"/>
    <w:rsid w:val="00826EE8"/>
    <w:rsid w:val="00827945"/>
    <w:rsid w:val="0083015F"/>
    <w:rsid w:val="008304E0"/>
    <w:rsid w:val="008306E8"/>
    <w:rsid w:val="00830FB4"/>
    <w:rsid w:val="00832017"/>
    <w:rsid w:val="00832421"/>
    <w:rsid w:val="008326E9"/>
    <w:rsid w:val="008329D0"/>
    <w:rsid w:val="00832E02"/>
    <w:rsid w:val="00832E59"/>
    <w:rsid w:val="00833233"/>
    <w:rsid w:val="008332E8"/>
    <w:rsid w:val="008333F2"/>
    <w:rsid w:val="00833AF2"/>
    <w:rsid w:val="008340AB"/>
    <w:rsid w:val="0083411B"/>
    <w:rsid w:val="008345AB"/>
    <w:rsid w:val="00834C44"/>
    <w:rsid w:val="00834E5A"/>
    <w:rsid w:val="008358E4"/>
    <w:rsid w:val="008367A1"/>
    <w:rsid w:val="008367A4"/>
    <w:rsid w:val="0083724F"/>
    <w:rsid w:val="00837617"/>
    <w:rsid w:val="008404E6"/>
    <w:rsid w:val="008409EA"/>
    <w:rsid w:val="00840E84"/>
    <w:rsid w:val="0084141F"/>
    <w:rsid w:val="00841C7A"/>
    <w:rsid w:val="00842288"/>
    <w:rsid w:val="0084389E"/>
    <w:rsid w:val="00844A49"/>
    <w:rsid w:val="00845687"/>
    <w:rsid w:val="00845AC5"/>
    <w:rsid w:val="00845F9F"/>
    <w:rsid w:val="008465C0"/>
    <w:rsid w:val="008479D2"/>
    <w:rsid w:val="00851F3F"/>
    <w:rsid w:val="008524E4"/>
    <w:rsid w:val="008526D2"/>
    <w:rsid w:val="00852D66"/>
    <w:rsid w:val="00853317"/>
    <w:rsid w:val="00853B66"/>
    <w:rsid w:val="00853E00"/>
    <w:rsid w:val="0085462E"/>
    <w:rsid w:val="008563BE"/>
    <w:rsid w:val="0085645B"/>
    <w:rsid w:val="00856983"/>
    <w:rsid w:val="00856A6A"/>
    <w:rsid w:val="00857763"/>
    <w:rsid w:val="0086049C"/>
    <w:rsid w:val="0086081E"/>
    <w:rsid w:val="0086094F"/>
    <w:rsid w:val="00861572"/>
    <w:rsid w:val="00861DA0"/>
    <w:rsid w:val="00862826"/>
    <w:rsid w:val="00862FCD"/>
    <w:rsid w:val="00863303"/>
    <w:rsid w:val="00863592"/>
    <w:rsid w:val="00863B27"/>
    <w:rsid w:val="0086409E"/>
    <w:rsid w:val="008644E6"/>
    <w:rsid w:val="00865001"/>
    <w:rsid w:val="00865A00"/>
    <w:rsid w:val="00865EBB"/>
    <w:rsid w:val="00866354"/>
    <w:rsid w:val="00866364"/>
    <w:rsid w:val="008667FC"/>
    <w:rsid w:val="00866E89"/>
    <w:rsid w:val="0086715A"/>
    <w:rsid w:val="00871BFA"/>
    <w:rsid w:val="00871EF4"/>
    <w:rsid w:val="00872B90"/>
    <w:rsid w:val="00872ED2"/>
    <w:rsid w:val="00872F91"/>
    <w:rsid w:val="00873454"/>
    <w:rsid w:val="008739AF"/>
    <w:rsid w:val="00873AF7"/>
    <w:rsid w:val="008750D5"/>
    <w:rsid w:val="00875402"/>
    <w:rsid w:val="00875AE3"/>
    <w:rsid w:val="00875E2A"/>
    <w:rsid w:val="008765EE"/>
    <w:rsid w:val="00876C5F"/>
    <w:rsid w:val="00877F7B"/>
    <w:rsid w:val="00880E83"/>
    <w:rsid w:val="00881101"/>
    <w:rsid w:val="0088123D"/>
    <w:rsid w:val="0088187E"/>
    <w:rsid w:val="00881CDA"/>
    <w:rsid w:val="00881F7C"/>
    <w:rsid w:val="0088201B"/>
    <w:rsid w:val="008820C6"/>
    <w:rsid w:val="008827D5"/>
    <w:rsid w:val="00882A23"/>
    <w:rsid w:val="00884593"/>
    <w:rsid w:val="00885CDC"/>
    <w:rsid w:val="008864EE"/>
    <w:rsid w:val="0089179E"/>
    <w:rsid w:val="00891E3F"/>
    <w:rsid w:val="008927F9"/>
    <w:rsid w:val="00892EC8"/>
    <w:rsid w:val="00893B4F"/>
    <w:rsid w:val="00895311"/>
    <w:rsid w:val="00895360"/>
    <w:rsid w:val="00895A7E"/>
    <w:rsid w:val="00895FB6"/>
    <w:rsid w:val="00896137"/>
    <w:rsid w:val="0089666A"/>
    <w:rsid w:val="00897079"/>
    <w:rsid w:val="00897986"/>
    <w:rsid w:val="00897F72"/>
    <w:rsid w:val="008A0697"/>
    <w:rsid w:val="008A0CAA"/>
    <w:rsid w:val="008A1532"/>
    <w:rsid w:val="008A1658"/>
    <w:rsid w:val="008A176A"/>
    <w:rsid w:val="008A1DF1"/>
    <w:rsid w:val="008A1F89"/>
    <w:rsid w:val="008A290A"/>
    <w:rsid w:val="008A2C95"/>
    <w:rsid w:val="008A3149"/>
    <w:rsid w:val="008A3370"/>
    <w:rsid w:val="008A34DA"/>
    <w:rsid w:val="008A3B9F"/>
    <w:rsid w:val="008A44D3"/>
    <w:rsid w:val="008A4AE4"/>
    <w:rsid w:val="008A4B17"/>
    <w:rsid w:val="008A5C9F"/>
    <w:rsid w:val="008A5EE1"/>
    <w:rsid w:val="008A6551"/>
    <w:rsid w:val="008A6692"/>
    <w:rsid w:val="008A6A67"/>
    <w:rsid w:val="008A71F2"/>
    <w:rsid w:val="008A7BCB"/>
    <w:rsid w:val="008A7F90"/>
    <w:rsid w:val="008B0164"/>
    <w:rsid w:val="008B0F3C"/>
    <w:rsid w:val="008B16AA"/>
    <w:rsid w:val="008B1FDE"/>
    <w:rsid w:val="008B2188"/>
    <w:rsid w:val="008B23F7"/>
    <w:rsid w:val="008B31F8"/>
    <w:rsid w:val="008B3C06"/>
    <w:rsid w:val="008B4EEA"/>
    <w:rsid w:val="008B4F1E"/>
    <w:rsid w:val="008B546E"/>
    <w:rsid w:val="008B58F1"/>
    <w:rsid w:val="008B5D81"/>
    <w:rsid w:val="008B6C55"/>
    <w:rsid w:val="008B6E3D"/>
    <w:rsid w:val="008B72A3"/>
    <w:rsid w:val="008B7C9E"/>
    <w:rsid w:val="008C06A9"/>
    <w:rsid w:val="008C0E63"/>
    <w:rsid w:val="008C2218"/>
    <w:rsid w:val="008C2915"/>
    <w:rsid w:val="008C3C9E"/>
    <w:rsid w:val="008C4F5C"/>
    <w:rsid w:val="008C5004"/>
    <w:rsid w:val="008C5AA0"/>
    <w:rsid w:val="008C5FB2"/>
    <w:rsid w:val="008C78C9"/>
    <w:rsid w:val="008D0D61"/>
    <w:rsid w:val="008D1408"/>
    <w:rsid w:val="008D147F"/>
    <w:rsid w:val="008D1CC0"/>
    <w:rsid w:val="008D2F0B"/>
    <w:rsid w:val="008D3E09"/>
    <w:rsid w:val="008D3F55"/>
    <w:rsid w:val="008D43A7"/>
    <w:rsid w:val="008D6A12"/>
    <w:rsid w:val="008D7133"/>
    <w:rsid w:val="008D777D"/>
    <w:rsid w:val="008E0055"/>
    <w:rsid w:val="008E0514"/>
    <w:rsid w:val="008E08F1"/>
    <w:rsid w:val="008E15EF"/>
    <w:rsid w:val="008E18FE"/>
    <w:rsid w:val="008E1C69"/>
    <w:rsid w:val="008E26D5"/>
    <w:rsid w:val="008E3612"/>
    <w:rsid w:val="008E369B"/>
    <w:rsid w:val="008E4DC9"/>
    <w:rsid w:val="008E6EEA"/>
    <w:rsid w:val="008E7542"/>
    <w:rsid w:val="008E78FB"/>
    <w:rsid w:val="008E7DAD"/>
    <w:rsid w:val="008E7F73"/>
    <w:rsid w:val="008F1147"/>
    <w:rsid w:val="008F1FC5"/>
    <w:rsid w:val="008F239C"/>
    <w:rsid w:val="008F3335"/>
    <w:rsid w:val="008F364F"/>
    <w:rsid w:val="008F3F84"/>
    <w:rsid w:val="008F4368"/>
    <w:rsid w:val="008F4807"/>
    <w:rsid w:val="008F4873"/>
    <w:rsid w:val="008F5573"/>
    <w:rsid w:val="008F5DB6"/>
    <w:rsid w:val="008F5F3F"/>
    <w:rsid w:val="008F61F5"/>
    <w:rsid w:val="008F7DA7"/>
    <w:rsid w:val="00901561"/>
    <w:rsid w:val="00904060"/>
    <w:rsid w:val="009047E5"/>
    <w:rsid w:val="00904A60"/>
    <w:rsid w:val="00905ED1"/>
    <w:rsid w:val="00905EEB"/>
    <w:rsid w:val="00906D4E"/>
    <w:rsid w:val="00906DC7"/>
    <w:rsid w:val="00907230"/>
    <w:rsid w:val="009119E6"/>
    <w:rsid w:val="00912E62"/>
    <w:rsid w:val="0091328D"/>
    <w:rsid w:val="0091478D"/>
    <w:rsid w:val="009147BD"/>
    <w:rsid w:val="00914B20"/>
    <w:rsid w:val="0091514F"/>
    <w:rsid w:val="00915308"/>
    <w:rsid w:val="00915341"/>
    <w:rsid w:val="009159F8"/>
    <w:rsid w:val="0091634B"/>
    <w:rsid w:val="009164E1"/>
    <w:rsid w:val="00916639"/>
    <w:rsid w:val="00916915"/>
    <w:rsid w:val="0091790A"/>
    <w:rsid w:val="0091794F"/>
    <w:rsid w:val="00917C46"/>
    <w:rsid w:val="00920C89"/>
    <w:rsid w:val="0092183F"/>
    <w:rsid w:val="00924A2C"/>
    <w:rsid w:val="009250B4"/>
    <w:rsid w:val="009251AE"/>
    <w:rsid w:val="00926309"/>
    <w:rsid w:val="0092709B"/>
    <w:rsid w:val="009272D3"/>
    <w:rsid w:val="00930340"/>
    <w:rsid w:val="00930EBF"/>
    <w:rsid w:val="00931C21"/>
    <w:rsid w:val="00931ED9"/>
    <w:rsid w:val="0093438F"/>
    <w:rsid w:val="0093468A"/>
    <w:rsid w:val="00934E28"/>
    <w:rsid w:val="00935418"/>
    <w:rsid w:val="00935647"/>
    <w:rsid w:val="00936D5A"/>
    <w:rsid w:val="00937493"/>
    <w:rsid w:val="00940617"/>
    <w:rsid w:val="0094065B"/>
    <w:rsid w:val="00940687"/>
    <w:rsid w:val="009415B6"/>
    <w:rsid w:val="00942103"/>
    <w:rsid w:val="00943A4B"/>
    <w:rsid w:val="00943D70"/>
    <w:rsid w:val="00944328"/>
    <w:rsid w:val="00944A2A"/>
    <w:rsid w:val="009454A9"/>
    <w:rsid w:val="0094598B"/>
    <w:rsid w:val="00945B56"/>
    <w:rsid w:val="00946A8C"/>
    <w:rsid w:val="00946C53"/>
    <w:rsid w:val="00946C5A"/>
    <w:rsid w:val="00950D6D"/>
    <w:rsid w:val="009516C6"/>
    <w:rsid w:val="00951F5C"/>
    <w:rsid w:val="00952200"/>
    <w:rsid w:val="00952B13"/>
    <w:rsid w:val="0095370F"/>
    <w:rsid w:val="009541DA"/>
    <w:rsid w:val="00954469"/>
    <w:rsid w:val="009547B4"/>
    <w:rsid w:val="00955AE6"/>
    <w:rsid w:val="00956044"/>
    <w:rsid w:val="00956DF6"/>
    <w:rsid w:val="00957DA9"/>
    <w:rsid w:val="009607CC"/>
    <w:rsid w:val="00960C38"/>
    <w:rsid w:val="0096274A"/>
    <w:rsid w:val="0096296C"/>
    <w:rsid w:val="00962A4E"/>
    <w:rsid w:val="0096319C"/>
    <w:rsid w:val="00963823"/>
    <w:rsid w:val="00964A36"/>
    <w:rsid w:val="0096518D"/>
    <w:rsid w:val="0096677A"/>
    <w:rsid w:val="00966B08"/>
    <w:rsid w:val="00966EBB"/>
    <w:rsid w:val="00967F0A"/>
    <w:rsid w:val="009700C5"/>
    <w:rsid w:val="00970725"/>
    <w:rsid w:val="009708B7"/>
    <w:rsid w:val="00970AE6"/>
    <w:rsid w:val="00970EEF"/>
    <w:rsid w:val="0097161C"/>
    <w:rsid w:val="0097220C"/>
    <w:rsid w:val="00972B75"/>
    <w:rsid w:val="009730C4"/>
    <w:rsid w:val="00973115"/>
    <w:rsid w:val="00974F2C"/>
    <w:rsid w:val="009755E5"/>
    <w:rsid w:val="009771B9"/>
    <w:rsid w:val="00977EA2"/>
    <w:rsid w:val="00977FA2"/>
    <w:rsid w:val="00981240"/>
    <w:rsid w:val="009829A2"/>
    <w:rsid w:val="00982B80"/>
    <w:rsid w:val="00983BAB"/>
    <w:rsid w:val="009842B5"/>
    <w:rsid w:val="00984F39"/>
    <w:rsid w:val="00985143"/>
    <w:rsid w:val="00985D78"/>
    <w:rsid w:val="009866AD"/>
    <w:rsid w:val="00986862"/>
    <w:rsid w:val="00986892"/>
    <w:rsid w:val="009868D6"/>
    <w:rsid w:val="00986A4F"/>
    <w:rsid w:val="00986A98"/>
    <w:rsid w:val="00987BF7"/>
    <w:rsid w:val="00990939"/>
    <w:rsid w:val="00991B97"/>
    <w:rsid w:val="009934CB"/>
    <w:rsid w:val="009938AD"/>
    <w:rsid w:val="0099423C"/>
    <w:rsid w:val="00994303"/>
    <w:rsid w:val="00994318"/>
    <w:rsid w:val="00994500"/>
    <w:rsid w:val="00994D64"/>
    <w:rsid w:val="0099557A"/>
    <w:rsid w:val="00996124"/>
    <w:rsid w:val="00996638"/>
    <w:rsid w:val="0099689E"/>
    <w:rsid w:val="00996A8B"/>
    <w:rsid w:val="0099798B"/>
    <w:rsid w:val="009A027E"/>
    <w:rsid w:val="009A0B4F"/>
    <w:rsid w:val="009A0C01"/>
    <w:rsid w:val="009A0D38"/>
    <w:rsid w:val="009A1814"/>
    <w:rsid w:val="009A3281"/>
    <w:rsid w:val="009A375E"/>
    <w:rsid w:val="009A3A59"/>
    <w:rsid w:val="009A610A"/>
    <w:rsid w:val="009A7759"/>
    <w:rsid w:val="009A7DF4"/>
    <w:rsid w:val="009B0284"/>
    <w:rsid w:val="009B1349"/>
    <w:rsid w:val="009B13AD"/>
    <w:rsid w:val="009B2D16"/>
    <w:rsid w:val="009B348E"/>
    <w:rsid w:val="009B3703"/>
    <w:rsid w:val="009B4353"/>
    <w:rsid w:val="009B44B3"/>
    <w:rsid w:val="009B62B5"/>
    <w:rsid w:val="009B6A5C"/>
    <w:rsid w:val="009B71BD"/>
    <w:rsid w:val="009B75D8"/>
    <w:rsid w:val="009B79A5"/>
    <w:rsid w:val="009B7DCF"/>
    <w:rsid w:val="009C0F80"/>
    <w:rsid w:val="009C1716"/>
    <w:rsid w:val="009C172B"/>
    <w:rsid w:val="009C25F7"/>
    <w:rsid w:val="009C29B9"/>
    <w:rsid w:val="009C305C"/>
    <w:rsid w:val="009C3200"/>
    <w:rsid w:val="009C36AE"/>
    <w:rsid w:val="009C36BA"/>
    <w:rsid w:val="009C4CAA"/>
    <w:rsid w:val="009C4E2A"/>
    <w:rsid w:val="009C56A0"/>
    <w:rsid w:val="009C6A64"/>
    <w:rsid w:val="009D0089"/>
    <w:rsid w:val="009D0852"/>
    <w:rsid w:val="009D0AB9"/>
    <w:rsid w:val="009D0C85"/>
    <w:rsid w:val="009D1454"/>
    <w:rsid w:val="009D3C7E"/>
    <w:rsid w:val="009D3CCC"/>
    <w:rsid w:val="009D3F2B"/>
    <w:rsid w:val="009D3F75"/>
    <w:rsid w:val="009D4365"/>
    <w:rsid w:val="009D4940"/>
    <w:rsid w:val="009D4E03"/>
    <w:rsid w:val="009D557C"/>
    <w:rsid w:val="009D5AC7"/>
    <w:rsid w:val="009D5C24"/>
    <w:rsid w:val="009D724E"/>
    <w:rsid w:val="009D7385"/>
    <w:rsid w:val="009E02CF"/>
    <w:rsid w:val="009E11B9"/>
    <w:rsid w:val="009E346F"/>
    <w:rsid w:val="009E384F"/>
    <w:rsid w:val="009E3A9E"/>
    <w:rsid w:val="009E3DA7"/>
    <w:rsid w:val="009E450E"/>
    <w:rsid w:val="009E5847"/>
    <w:rsid w:val="009E58EE"/>
    <w:rsid w:val="009E5CB7"/>
    <w:rsid w:val="009E5CFF"/>
    <w:rsid w:val="009E5DA6"/>
    <w:rsid w:val="009E5EC1"/>
    <w:rsid w:val="009E65DC"/>
    <w:rsid w:val="009E673E"/>
    <w:rsid w:val="009F1D4A"/>
    <w:rsid w:val="009F2173"/>
    <w:rsid w:val="009F259C"/>
    <w:rsid w:val="009F27B2"/>
    <w:rsid w:val="009F2AA2"/>
    <w:rsid w:val="009F36C1"/>
    <w:rsid w:val="009F37B9"/>
    <w:rsid w:val="009F39FB"/>
    <w:rsid w:val="009F4B42"/>
    <w:rsid w:val="009F505C"/>
    <w:rsid w:val="009F5951"/>
    <w:rsid w:val="009F5BF8"/>
    <w:rsid w:val="009F608D"/>
    <w:rsid w:val="009F6556"/>
    <w:rsid w:val="009F6902"/>
    <w:rsid w:val="009F6A9B"/>
    <w:rsid w:val="009F74CF"/>
    <w:rsid w:val="009F75DA"/>
    <w:rsid w:val="00A0014A"/>
    <w:rsid w:val="00A005FE"/>
    <w:rsid w:val="00A00C9E"/>
    <w:rsid w:val="00A0111B"/>
    <w:rsid w:val="00A01837"/>
    <w:rsid w:val="00A01A60"/>
    <w:rsid w:val="00A030C3"/>
    <w:rsid w:val="00A035C0"/>
    <w:rsid w:val="00A03F16"/>
    <w:rsid w:val="00A048FF"/>
    <w:rsid w:val="00A04F86"/>
    <w:rsid w:val="00A051E1"/>
    <w:rsid w:val="00A053E3"/>
    <w:rsid w:val="00A06623"/>
    <w:rsid w:val="00A06AF2"/>
    <w:rsid w:val="00A06E5B"/>
    <w:rsid w:val="00A07EE2"/>
    <w:rsid w:val="00A107A7"/>
    <w:rsid w:val="00A11C2F"/>
    <w:rsid w:val="00A11F36"/>
    <w:rsid w:val="00A12006"/>
    <w:rsid w:val="00A13A7C"/>
    <w:rsid w:val="00A13BE7"/>
    <w:rsid w:val="00A143AB"/>
    <w:rsid w:val="00A14A4E"/>
    <w:rsid w:val="00A154B3"/>
    <w:rsid w:val="00A160EC"/>
    <w:rsid w:val="00A164B3"/>
    <w:rsid w:val="00A171DF"/>
    <w:rsid w:val="00A177FF"/>
    <w:rsid w:val="00A17C7C"/>
    <w:rsid w:val="00A17FE7"/>
    <w:rsid w:val="00A20717"/>
    <w:rsid w:val="00A21B53"/>
    <w:rsid w:val="00A22021"/>
    <w:rsid w:val="00A234CA"/>
    <w:rsid w:val="00A24BCC"/>
    <w:rsid w:val="00A26017"/>
    <w:rsid w:val="00A27A7C"/>
    <w:rsid w:val="00A305B1"/>
    <w:rsid w:val="00A305FA"/>
    <w:rsid w:val="00A30785"/>
    <w:rsid w:val="00A3078A"/>
    <w:rsid w:val="00A30B6B"/>
    <w:rsid w:val="00A3201D"/>
    <w:rsid w:val="00A32707"/>
    <w:rsid w:val="00A32CFA"/>
    <w:rsid w:val="00A33421"/>
    <w:rsid w:val="00A337A2"/>
    <w:rsid w:val="00A33D6E"/>
    <w:rsid w:val="00A3440D"/>
    <w:rsid w:val="00A34D55"/>
    <w:rsid w:val="00A35CBE"/>
    <w:rsid w:val="00A35F53"/>
    <w:rsid w:val="00A361A7"/>
    <w:rsid w:val="00A368D4"/>
    <w:rsid w:val="00A3718E"/>
    <w:rsid w:val="00A37ACA"/>
    <w:rsid w:val="00A425DD"/>
    <w:rsid w:val="00A4315D"/>
    <w:rsid w:val="00A439DE"/>
    <w:rsid w:val="00A43D20"/>
    <w:rsid w:val="00A440D6"/>
    <w:rsid w:val="00A450EB"/>
    <w:rsid w:val="00A45925"/>
    <w:rsid w:val="00A469A3"/>
    <w:rsid w:val="00A476D2"/>
    <w:rsid w:val="00A501D6"/>
    <w:rsid w:val="00A51CE7"/>
    <w:rsid w:val="00A5276E"/>
    <w:rsid w:val="00A52A47"/>
    <w:rsid w:val="00A5387C"/>
    <w:rsid w:val="00A53AE9"/>
    <w:rsid w:val="00A5407F"/>
    <w:rsid w:val="00A54B17"/>
    <w:rsid w:val="00A54E2C"/>
    <w:rsid w:val="00A55176"/>
    <w:rsid w:val="00A552B5"/>
    <w:rsid w:val="00A55659"/>
    <w:rsid w:val="00A55EB2"/>
    <w:rsid w:val="00A56040"/>
    <w:rsid w:val="00A5638C"/>
    <w:rsid w:val="00A56AB5"/>
    <w:rsid w:val="00A56B9E"/>
    <w:rsid w:val="00A5714C"/>
    <w:rsid w:val="00A57425"/>
    <w:rsid w:val="00A5743C"/>
    <w:rsid w:val="00A57FC6"/>
    <w:rsid w:val="00A60957"/>
    <w:rsid w:val="00A60AD7"/>
    <w:rsid w:val="00A62150"/>
    <w:rsid w:val="00A63460"/>
    <w:rsid w:val="00A6356F"/>
    <w:rsid w:val="00A63A13"/>
    <w:rsid w:val="00A6401E"/>
    <w:rsid w:val="00A672E3"/>
    <w:rsid w:val="00A70109"/>
    <w:rsid w:val="00A70A4F"/>
    <w:rsid w:val="00A70C3D"/>
    <w:rsid w:val="00A7197A"/>
    <w:rsid w:val="00A71CF5"/>
    <w:rsid w:val="00A71E5E"/>
    <w:rsid w:val="00A72237"/>
    <w:rsid w:val="00A725A0"/>
    <w:rsid w:val="00A731FF"/>
    <w:rsid w:val="00A732E5"/>
    <w:rsid w:val="00A7370F"/>
    <w:rsid w:val="00A739CB"/>
    <w:rsid w:val="00A74E80"/>
    <w:rsid w:val="00A762CA"/>
    <w:rsid w:val="00A7696C"/>
    <w:rsid w:val="00A76CC6"/>
    <w:rsid w:val="00A76F05"/>
    <w:rsid w:val="00A7730C"/>
    <w:rsid w:val="00A773D5"/>
    <w:rsid w:val="00A77452"/>
    <w:rsid w:val="00A776CB"/>
    <w:rsid w:val="00A7777B"/>
    <w:rsid w:val="00A77AC7"/>
    <w:rsid w:val="00A8024B"/>
    <w:rsid w:val="00A804BE"/>
    <w:rsid w:val="00A82A8D"/>
    <w:rsid w:val="00A82FCD"/>
    <w:rsid w:val="00A846C0"/>
    <w:rsid w:val="00A849EB"/>
    <w:rsid w:val="00A84F87"/>
    <w:rsid w:val="00A85750"/>
    <w:rsid w:val="00A86502"/>
    <w:rsid w:val="00A874B0"/>
    <w:rsid w:val="00A874E5"/>
    <w:rsid w:val="00A87CD0"/>
    <w:rsid w:val="00A9059C"/>
    <w:rsid w:val="00A90FE6"/>
    <w:rsid w:val="00A91189"/>
    <w:rsid w:val="00A92068"/>
    <w:rsid w:val="00A94D97"/>
    <w:rsid w:val="00A94E0A"/>
    <w:rsid w:val="00A95055"/>
    <w:rsid w:val="00A96D3F"/>
    <w:rsid w:val="00A96FFB"/>
    <w:rsid w:val="00A97762"/>
    <w:rsid w:val="00AA1267"/>
    <w:rsid w:val="00AA1B93"/>
    <w:rsid w:val="00AA1F18"/>
    <w:rsid w:val="00AA5479"/>
    <w:rsid w:val="00AA5655"/>
    <w:rsid w:val="00AA5A30"/>
    <w:rsid w:val="00AA5CEF"/>
    <w:rsid w:val="00AA60F7"/>
    <w:rsid w:val="00AA6571"/>
    <w:rsid w:val="00AB0F0B"/>
    <w:rsid w:val="00AB156A"/>
    <w:rsid w:val="00AB1ECB"/>
    <w:rsid w:val="00AB232B"/>
    <w:rsid w:val="00AB2A11"/>
    <w:rsid w:val="00AB2D5F"/>
    <w:rsid w:val="00AB3745"/>
    <w:rsid w:val="00AB55E9"/>
    <w:rsid w:val="00AB5861"/>
    <w:rsid w:val="00AB5898"/>
    <w:rsid w:val="00AB5C6D"/>
    <w:rsid w:val="00AB6737"/>
    <w:rsid w:val="00AB6AA1"/>
    <w:rsid w:val="00AB6B67"/>
    <w:rsid w:val="00AB7387"/>
    <w:rsid w:val="00AB75D6"/>
    <w:rsid w:val="00AB7E21"/>
    <w:rsid w:val="00AC040A"/>
    <w:rsid w:val="00AC08DC"/>
    <w:rsid w:val="00AC1562"/>
    <w:rsid w:val="00AC1E5F"/>
    <w:rsid w:val="00AC2390"/>
    <w:rsid w:val="00AC2ECB"/>
    <w:rsid w:val="00AC4081"/>
    <w:rsid w:val="00AC4DC3"/>
    <w:rsid w:val="00AC5B3D"/>
    <w:rsid w:val="00AC5DF7"/>
    <w:rsid w:val="00AC61CB"/>
    <w:rsid w:val="00AC78C0"/>
    <w:rsid w:val="00AC7AC6"/>
    <w:rsid w:val="00AC7B64"/>
    <w:rsid w:val="00AD0C1E"/>
    <w:rsid w:val="00AD1CAC"/>
    <w:rsid w:val="00AD1F7A"/>
    <w:rsid w:val="00AD2246"/>
    <w:rsid w:val="00AD2488"/>
    <w:rsid w:val="00AD278D"/>
    <w:rsid w:val="00AD2DDB"/>
    <w:rsid w:val="00AD3241"/>
    <w:rsid w:val="00AD404E"/>
    <w:rsid w:val="00AD5871"/>
    <w:rsid w:val="00AD5DE7"/>
    <w:rsid w:val="00AD699A"/>
    <w:rsid w:val="00AD6B09"/>
    <w:rsid w:val="00AD6CBD"/>
    <w:rsid w:val="00AD6E78"/>
    <w:rsid w:val="00AD7BC1"/>
    <w:rsid w:val="00AE0485"/>
    <w:rsid w:val="00AE27B6"/>
    <w:rsid w:val="00AE2986"/>
    <w:rsid w:val="00AE2BD1"/>
    <w:rsid w:val="00AE325C"/>
    <w:rsid w:val="00AE3554"/>
    <w:rsid w:val="00AE3C7C"/>
    <w:rsid w:val="00AE3D2E"/>
    <w:rsid w:val="00AE3F3B"/>
    <w:rsid w:val="00AE4A24"/>
    <w:rsid w:val="00AE4D65"/>
    <w:rsid w:val="00AE5291"/>
    <w:rsid w:val="00AE6720"/>
    <w:rsid w:val="00AE6D22"/>
    <w:rsid w:val="00AF0161"/>
    <w:rsid w:val="00AF0A49"/>
    <w:rsid w:val="00AF0E80"/>
    <w:rsid w:val="00AF15E5"/>
    <w:rsid w:val="00AF190E"/>
    <w:rsid w:val="00AF1E4D"/>
    <w:rsid w:val="00AF30A2"/>
    <w:rsid w:val="00AF461D"/>
    <w:rsid w:val="00AF46C4"/>
    <w:rsid w:val="00AF5AAB"/>
    <w:rsid w:val="00AF5CD3"/>
    <w:rsid w:val="00AF635F"/>
    <w:rsid w:val="00AF6505"/>
    <w:rsid w:val="00AF7521"/>
    <w:rsid w:val="00AF76CB"/>
    <w:rsid w:val="00AF7A6C"/>
    <w:rsid w:val="00B00868"/>
    <w:rsid w:val="00B00D2A"/>
    <w:rsid w:val="00B02402"/>
    <w:rsid w:val="00B0264A"/>
    <w:rsid w:val="00B02977"/>
    <w:rsid w:val="00B02D8B"/>
    <w:rsid w:val="00B034D4"/>
    <w:rsid w:val="00B0441F"/>
    <w:rsid w:val="00B04DBB"/>
    <w:rsid w:val="00B04FF4"/>
    <w:rsid w:val="00B05016"/>
    <w:rsid w:val="00B0569C"/>
    <w:rsid w:val="00B05866"/>
    <w:rsid w:val="00B06BE1"/>
    <w:rsid w:val="00B074C6"/>
    <w:rsid w:val="00B075F0"/>
    <w:rsid w:val="00B105BA"/>
    <w:rsid w:val="00B10961"/>
    <w:rsid w:val="00B10FDA"/>
    <w:rsid w:val="00B11DFB"/>
    <w:rsid w:val="00B12951"/>
    <w:rsid w:val="00B12B0F"/>
    <w:rsid w:val="00B13114"/>
    <w:rsid w:val="00B13188"/>
    <w:rsid w:val="00B13412"/>
    <w:rsid w:val="00B13837"/>
    <w:rsid w:val="00B13AFB"/>
    <w:rsid w:val="00B13B01"/>
    <w:rsid w:val="00B14378"/>
    <w:rsid w:val="00B145BA"/>
    <w:rsid w:val="00B14D2F"/>
    <w:rsid w:val="00B14F1B"/>
    <w:rsid w:val="00B159BF"/>
    <w:rsid w:val="00B1611D"/>
    <w:rsid w:val="00B162FE"/>
    <w:rsid w:val="00B17538"/>
    <w:rsid w:val="00B175FF"/>
    <w:rsid w:val="00B17A43"/>
    <w:rsid w:val="00B20034"/>
    <w:rsid w:val="00B2048A"/>
    <w:rsid w:val="00B20A6A"/>
    <w:rsid w:val="00B212B1"/>
    <w:rsid w:val="00B21C8A"/>
    <w:rsid w:val="00B2289C"/>
    <w:rsid w:val="00B235F0"/>
    <w:rsid w:val="00B24480"/>
    <w:rsid w:val="00B24964"/>
    <w:rsid w:val="00B24974"/>
    <w:rsid w:val="00B249FE"/>
    <w:rsid w:val="00B26A22"/>
    <w:rsid w:val="00B271B2"/>
    <w:rsid w:val="00B300E8"/>
    <w:rsid w:val="00B305F5"/>
    <w:rsid w:val="00B308DF"/>
    <w:rsid w:val="00B30E24"/>
    <w:rsid w:val="00B30F45"/>
    <w:rsid w:val="00B30F51"/>
    <w:rsid w:val="00B31BB1"/>
    <w:rsid w:val="00B31D95"/>
    <w:rsid w:val="00B327D2"/>
    <w:rsid w:val="00B35122"/>
    <w:rsid w:val="00B35599"/>
    <w:rsid w:val="00B357DB"/>
    <w:rsid w:val="00B35CA6"/>
    <w:rsid w:val="00B37850"/>
    <w:rsid w:val="00B37A84"/>
    <w:rsid w:val="00B40192"/>
    <w:rsid w:val="00B403CC"/>
    <w:rsid w:val="00B40B60"/>
    <w:rsid w:val="00B40CCF"/>
    <w:rsid w:val="00B416CD"/>
    <w:rsid w:val="00B41955"/>
    <w:rsid w:val="00B42153"/>
    <w:rsid w:val="00B42237"/>
    <w:rsid w:val="00B42261"/>
    <w:rsid w:val="00B427AB"/>
    <w:rsid w:val="00B42C1F"/>
    <w:rsid w:val="00B4310E"/>
    <w:rsid w:val="00B440B9"/>
    <w:rsid w:val="00B44663"/>
    <w:rsid w:val="00B454BD"/>
    <w:rsid w:val="00B456D3"/>
    <w:rsid w:val="00B47F76"/>
    <w:rsid w:val="00B50B84"/>
    <w:rsid w:val="00B50F4C"/>
    <w:rsid w:val="00B51ADE"/>
    <w:rsid w:val="00B532CD"/>
    <w:rsid w:val="00B532E7"/>
    <w:rsid w:val="00B53D1E"/>
    <w:rsid w:val="00B546E2"/>
    <w:rsid w:val="00B556F0"/>
    <w:rsid w:val="00B55B13"/>
    <w:rsid w:val="00B57573"/>
    <w:rsid w:val="00B60AE3"/>
    <w:rsid w:val="00B60BC3"/>
    <w:rsid w:val="00B6131B"/>
    <w:rsid w:val="00B61519"/>
    <w:rsid w:val="00B619A5"/>
    <w:rsid w:val="00B6237C"/>
    <w:rsid w:val="00B62686"/>
    <w:rsid w:val="00B627E6"/>
    <w:rsid w:val="00B62E59"/>
    <w:rsid w:val="00B63589"/>
    <w:rsid w:val="00B658A5"/>
    <w:rsid w:val="00B661F3"/>
    <w:rsid w:val="00B66273"/>
    <w:rsid w:val="00B66A16"/>
    <w:rsid w:val="00B671E9"/>
    <w:rsid w:val="00B6747D"/>
    <w:rsid w:val="00B67669"/>
    <w:rsid w:val="00B70157"/>
    <w:rsid w:val="00B703A3"/>
    <w:rsid w:val="00B70780"/>
    <w:rsid w:val="00B70F52"/>
    <w:rsid w:val="00B71E30"/>
    <w:rsid w:val="00B72C4F"/>
    <w:rsid w:val="00B735E9"/>
    <w:rsid w:val="00B739E3"/>
    <w:rsid w:val="00B73D9B"/>
    <w:rsid w:val="00B74A54"/>
    <w:rsid w:val="00B75219"/>
    <w:rsid w:val="00B7521D"/>
    <w:rsid w:val="00B7538C"/>
    <w:rsid w:val="00B756F7"/>
    <w:rsid w:val="00B759A2"/>
    <w:rsid w:val="00B8014C"/>
    <w:rsid w:val="00B8140A"/>
    <w:rsid w:val="00B81ADD"/>
    <w:rsid w:val="00B82532"/>
    <w:rsid w:val="00B82D42"/>
    <w:rsid w:val="00B84F0E"/>
    <w:rsid w:val="00B8632F"/>
    <w:rsid w:val="00B8643B"/>
    <w:rsid w:val="00B86716"/>
    <w:rsid w:val="00B873A8"/>
    <w:rsid w:val="00B87A3A"/>
    <w:rsid w:val="00B87BCE"/>
    <w:rsid w:val="00B9003F"/>
    <w:rsid w:val="00B9039A"/>
    <w:rsid w:val="00B9070A"/>
    <w:rsid w:val="00B90746"/>
    <w:rsid w:val="00B90DB8"/>
    <w:rsid w:val="00B9139E"/>
    <w:rsid w:val="00B91F30"/>
    <w:rsid w:val="00B9225B"/>
    <w:rsid w:val="00B928A4"/>
    <w:rsid w:val="00B92A73"/>
    <w:rsid w:val="00B93959"/>
    <w:rsid w:val="00B94BC6"/>
    <w:rsid w:val="00B94C25"/>
    <w:rsid w:val="00B95245"/>
    <w:rsid w:val="00B96DF3"/>
    <w:rsid w:val="00BA0050"/>
    <w:rsid w:val="00BA0A81"/>
    <w:rsid w:val="00BA1D69"/>
    <w:rsid w:val="00BA2A20"/>
    <w:rsid w:val="00BA3359"/>
    <w:rsid w:val="00BA3479"/>
    <w:rsid w:val="00BA3FC5"/>
    <w:rsid w:val="00BA4118"/>
    <w:rsid w:val="00BA4A37"/>
    <w:rsid w:val="00BA69D9"/>
    <w:rsid w:val="00BA7431"/>
    <w:rsid w:val="00BA7DA4"/>
    <w:rsid w:val="00BB0415"/>
    <w:rsid w:val="00BB04CC"/>
    <w:rsid w:val="00BB13A9"/>
    <w:rsid w:val="00BB19A5"/>
    <w:rsid w:val="00BB1D16"/>
    <w:rsid w:val="00BB2451"/>
    <w:rsid w:val="00BB383F"/>
    <w:rsid w:val="00BB47F3"/>
    <w:rsid w:val="00BB4B17"/>
    <w:rsid w:val="00BB4FA5"/>
    <w:rsid w:val="00BB53A6"/>
    <w:rsid w:val="00BB541F"/>
    <w:rsid w:val="00BB5533"/>
    <w:rsid w:val="00BB5A4A"/>
    <w:rsid w:val="00BB5B6D"/>
    <w:rsid w:val="00BB5E9F"/>
    <w:rsid w:val="00BB5F55"/>
    <w:rsid w:val="00BB5FAD"/>
    <w:rsid w:val="00BB7A36"/>
    <w:rsid w:val="00BB7BBC"/>
    <w:rsid w:val="00BC0FBA"/>
    <w:rsid w:val="00BC1011"/>
    <w:rsid w:val="00BC13A7"/>
    <w:rsid w:val="00BC1723"/>
    <w:rsid w:val="00BC22C0"/>
    <w:rsid w:val="00BC2D9F"/>
    <w:rsid w:val="00BC38D3"/>
    <w:rsid w:val="00BC4922"/>
    <w:rsid w:val="00BC4966"/>
    <w:rsid w:val="00BC5CF9"/>
    <w:rsid w:val="00BC60D1"/>
    <w:rsid w:val="00BC6137"/>
    <w:rsid w:val="00BC6BB1"/>
    <w:rsid w:val="00BD094D"/>
    <w:rsid w:val="00BD09ED"/>
    <w:rsid w:val="00BD0A2E"/>
    <w:rsid w:val="00BD210C"/>
    <w:rsid w:val="00BD237A"/>
    <w:rsid w:val="00BD269C"/>
    <w:rsid w:val="00BD2798"/>
    <w:rsid w:val="00BD28E6"/>
    <w:rsid w:val="00BD2A98"/>
    <w:rsid w:val="00BD32AB"/>
    <w:rsid w:val="00BD3B98"/>
    <w:rsid w:val="00BD3CAB"/>
    <w:rsid w:val="00BD4042"/>
    <w:rsid w:val="00BD4688"/>
    <w:rsid w:val="00BD5C91"/>
    <w:rsid w:val="00BD5E9E"/>
    <w:rsid w:val="00BD69BE"/>
    <w:rsid w:val="00BD72A2"/>
    <w:rsid w:val="00BD7E2F"/>
    <w:rsid w:val="00BE064D"/>
    <w:rsid w:val="00BE0734"/>
    <w:rsid w:val="00BE082D"/>
    <w:rsid w:val="00BE0B27"/>
    <w:rsid w:val="00BE104B"/>
    <w:rsid w:val="00BE1CB4"/>
    <w:rsid w:val="00BE2516"/>
    <w:rsid w:val="00BE2F2E"/>
    <w:rsid w:val="00BE2F39"/>
    <w:rsid w:val="00BE3129"/>
    <w:rsid w:val="00BE4C68"/>
    <w:rsid w:val="00BE58D4"/>
    <w:rsid w:val="00BE60CC"/>
    <w:rsid w:val="00BE6580"/>
    <w:rsid w:val="00BE69E7"/>
    <w:rsid w:val="00BE7348"/>
    <w:rsid w:val="00BE7B43"/>
    <w:rsid w:val="00BE7D81"/>
    <w:rsid w:val="00BF04BE"/>
    <w:rsid w:val="00BF0C68"/>
    <w:rsid w:val="00BF14EB"/>
    <w:rsid w:val="00BF2710"/>
    <w:rsid w:val="00BF2904"/>
    <w:rsid w:val="00BF2AB1"/>
    <w:rsid w:val="00BF399D"/>
    <w:rsid w:val="00BF3A19"/>
    <w:rsid w:val="00BF3A39"/>
    <w:rsid w:val="00BF3C12"/>
    <w:rsid w:val="00BF3E01"/>
    <w:rsid w:val="00BF3FCA"/>
    <w:rsid w:val="00BF48BB"/>
    <w:rsid w:val="00BF5FC3"/>
    <w:rsid w:val="00BF6003"/>
    <w:rsid w:val="00BF6E86"/>
    <w:rsid w:val="00BF7304"/>
    <w:rsid w:val="00C002EA"/>
    <w:rsid w:val="00C00E45"/>
    <w:rsid w:val="00C0171A"/>
    <w:rsid w:val="00C01A05"/>
    <w:rsid w:val="00C01B84"/>
    <w:rsid w:val="00C028D1"/>
    <w:rsid w:val="00C02CA8"/>
    <w:rsid w:val="00C03F05"/>
    <w:rsid w:val="00C049DE"/>
    <w:rsid w:val="00C04ACB"/>
    <w:rsid w:val="00C055F3"/>
    <w:rsid w:val="00C05E31"/>
    <w:rsid w:val="00C0718A"/>
    <w:rsid w:val="00C10672"/>
    <w:rsid w:val="00C122D7"/>
    <w:rsid w:val="00C12A75"/>
    <w:rsid w:val="00C12CF4"/>
    <w:rsid w:val="00C12DD2"/>
    <w:rsid w:val="00C14B2D"/>
    <w:rsid w:val="00C14CF3"/>
    <w:rsid w:val="00C14D46"/>
    <w:rsid w:val="00C151AD"/>
    <w:rsid w:val="00C15948"/>
    <w:rsid w:val="00C15DCA"/>
    <w:rsid w:val="00C160F5"/>
    <w:rsid w:val="00C16203"/>
    <w:rsid w:val="00C16312"/>
    <w:rsid w:val="00C16367"/>
    <w:rsid w:val="00C17600"/>
    <w:rsid w:val="00C17812"/>
    <w:rsid w:val="00C17AD2"/>
    <w:rsid w:val="00C234C8"/>
    <w:rsid w:val="00C234EB"/>
    <w:rsid w:val="00C237C8"/>
    <w:rsid w:val="00C23EE2"/>
    <w:rsid w:val="00C2425D"/>
    <w:rsid w:val="00C2433D"/>
    <w:rsid w:val="00C2453B"/>
    <w:rsid w:val="00C248C9"/>
    <w:rsid w:val="00C250EE"/>
    <w:rsid w:val="00C2552E"/>
    <w:rsid w:val="00C256F3"/>
    <w:rsid w:val="00C264F5"/>
    <w:rsid w:val="00C26836"/>
    <w:rsid w:val="00C26A87"/>
    <w:rsid w:val="00C26CF4"/>
    <w:rsid w:val="00C26FEB"/>
    <w:rsid w:val="00C302F5"/>
    <w:rsid w:val="00C30B82"/>
    <w:rsid w:val="00C31B0E"/>
    <w:rsid w:val="00C31BA6"/>
    <w:rsid w:val="00C31EEA"/>
    <w:rsid w:val="00C32025"/>
    <w:rsid w:val="00C321F3"/>
    <w:rsid w:val="00C32B4F"/>
    <w:rsid w:val="00C32D9B"/>
    <w:rsid w:val="00C32E30"/>
    <w:rsid w:val="00C337BA"/>
    <w:rsid w:val="00C33ACC"/>
    <w:rsid w:val="00C33E21"/>
    <w:rsid w:val="00C340B2"/>
    <w:rsid w:val="00C3444A"/>
    <w:rsid w:val="00C3507D"/>
    <w:rsid w:val="00C358BC"/>
    <w:rsid w:val="00C36690"/>
    <w:rsid w:val="00C36A24"/>
    <w:rsid w:val="00C40291"/>
    <w:rsid w:val="00C402E4"/>
    <w:rsid w:val="00C40CBC"/>
    <w:rsid w:val="00C41151"/>
    <w:rsid w:val="00C42111"/>
    <w:rsid w:val="00C425BA"/>
    <w:rsid w:val="00C425EE"/>
    <w:rsid w:val="00C434A1"/>
    <w:rsid w:val="00C43EF3"/>
    <w:rsid w:val="00C44C98"/>
    <w:rsid w:val="00C45415"/>
    <w:rsid w:val="00C454C6"/>
    <w:rsid w:val="00C458D9"/>
    <w:rsid w:val="00C46B7D"/>
    <w:rsid w:val="00C47647"/>
    <w:rsid w:val="00C50C66"/>
    <w:rsid w:val="00C50FB8"/>
    <w:rsid w:val="00C51340"/>
    <w:rsid w:val="00C51765"/>
    <w:rsid w:val="00C522F4"/>
    <w:rsid w:val="00C5321F"/>
    <w:rsid w:val="00C537A8"/>
    <w:rsid w:val="00C5398F"/>
    <w:rsid w:val="00C53DC7"/>
    <w:rsid w:val="00C5424D"/>
    <w:rsid w:val="00C54DEE"/>
    <w:rsid w:val="00C56108"/>
    <w:rsid w:val="00C56925"/>
    <w:rsid w:val="00C575F0"/>
    <w:rsid w:val="00C576CF"/>
    <w:rsid w:val="00C60AF5"/>
    <w:rsid w:val="00C60DD6"/>
    <w:rsid w:val="00C628C8"/>
    <w:rsid w:val="00C62C9E"/>
    <w:rsid w:val="00C62D9B"/>
    <w:rsid w:val="00C62E04"/>
    <w:rsid w:val="00C63C96"/>
    <w:rsid w:val="00C63DC7"/>
    <w:rsid w:val="00C64DAD"/>
    <w:rsid w:val="00C65477"/>
    <w:rsid w:val="00C660A6"/>
    <w:rsid w:val="00C66202"/>
    <w:rsid w:val="00C665D6"/>
    <w:rsid w:val="00C70173"/>
    <w:rsid w:val="00C71192"/>
    <w:rsid w:val="00C71F95"/>
    <w:rsid w:val="00C733AE"/>
    <w:rsid w:val="00C7385A"/>
    <w:rsid w:val="00C74444"/>
    <w:rsid w:val="00C74998"/>
    <w:rsid w:val="00C75BD1"/>
    <w:rsid w:val="00C761B9"/>
    <w:rsid w:val="00C76884"/>
    <w:rsid w:val="00C77A08"/>
    <w:rsid w:val="00C80566"/>
    <w:rsid w:val="00C80EC7"/>
    <w:rsid w:val="00C82460"/>
    <w:rsid w:val="00C83D4D"/>
    <w:rsid w:val="00C8617C"/>
    <w:rsid w:val="00C86A3E"/>
    <w:rsid w:val="00C86A97"/>
    <w:rsid w:val="00C879B0"/>
    <w:rsid w:val="00C90365"/>
    <w:rsid w:val="00C904AC"/>
    <w:rsid w:val="00C90E62"/>
    <w:rsid w:val="00C9133B"/>
    <w:rsid w:val="00C92107"/>
    <w:rsid w:val="00C92F6F"/>
    <w:rsid w:val="00C92F79"/>
    <w:rsid w:val="00C93684"/>
    <w:rsid w:val="00C93817"/>
    <w:rsid w:val="00C93A7A"/>
    <w:rsid w:val="00C96037"/>
    <w:rsid w:val="00C975E9"/>
    <w:rsid w:val="00C97848"/>
    <w:rsid w:val="00CA0720"/>
    <w:rsid w:val="00CA0FC9"/>
    <w:rsid w:val="00CA14DB"/>
    <w:rsid w:val="00CA2FD5"/>
    <w:rsid w:val="00CA3216"/>
    <w:rsid w:val="00CA3298"/>
    <w:rsid w:val="00CA3656"/>
    <w:rsid w:val="00CA3984"/>
    <w:rsid w:val="00CA3C8A"/>
    <w:rsid w:val="00CA496A"/>
    <w:rsid w:val="00CA4ADF"/>
    <w:rsid w:val="00CA550B"/>
    <w:rsid w:val="00CA5EFD"/>
    <w:rsid w:val="00CA6295"/>
    <w:rsid w:val="00CA7BFE"/>
    <w:rsid w:val="00CA7F5D"/>
    <w:rsid w:val="00CB0391"/>
    <w:rsid w:val="00CB048F"/>
    <w:rsid w:val="00CB0629"/>
    <w:rsid w:val="00CB0A5C"/>
    <w:rsid w:val="00CB0D47"/>
    <w:rsid w:val="00CB101E"/>
    <w:rsid w:val="00CB152A"/>
    <w:rsid w:val="00CB2300"/>
    <w:rsid w:val="00CB3638"/>
    <w:rsid w:val="00CB3A81"/>
    <w:rsid w:val="00CB4110"/>
    <w:rsid w:val="00CB42CD"/>
    <w:rsid w:val="00CB46F9"/>
    <w:rsid w:val="00CB4A3E"/>
    <w:rsid w:val="00CB4D4A"/>
    <w:rsid w:val="00CB588F"/>
    <w:rsid w:val="00CB5C2A"/>
    <w:rsid w:val="00CB5FF4"/>
    <w:rsid w:val="00CB667C"/>
    <w:rsid w:val="00CB6A69"/>
    <w:rsid w:val="00CB6B86"/>
    <w:rsid w:val="00CB6DEB"/>
    <w:rsid w:val="00CB71BB"/>
    <w:rsid w:val="00CB7219"/>
    <w:rsid w:val="00CB728D"/>
    <w:rsid w:val="00CB7639"/>
    <w:rsid w:val="00CB7AE9"/>
    <w:rsid w:val="00CB7FA2"/>
    <w:rsid w:val="00CC00BC"/>
    <w:rsid w:val="00CC0187"/>
    <w:rsid w:val="00CC028C"/>
    <w:rsid w:val="00CC0FED"/>
    <w:rsid w:val="00CC1C46"/>
    <w:rsid w:val="00CC20B8"/>
    <w:rsid w:val="00CC21EA"/>
    <w:rsid w:val="00CC3B3A"/>
    <w:rsid w:val="00CC4422"/>
    <w:rsid w:val="00CC4F54"/>
    <w:rsid w:val="00CC60CF"/>
    <w:rsid w:val="00CC6855"/>
    <w:rsid w:val="00CC6EC7"/>
    <w:rsid w:val="00CC72DE"/>
    <w:rsid w:val="00CC7A06"/>
    <w:rsid w:val="00CD152E"/>
    <w:rsid w:val="00CD1A1D"/>
    <w:rsid w:val="00CD2673"/>
    <w:rsid w:val="00CD2840"/>
    <w:rsid w:val="00CD3AFF"/>
    <w:rsid w:val="00CD61B4"/>
    <w:rsid w:val="00CD655E"/>
    <w:rsid w:val="00CD6AB4"/>
    <w:rsid w:val="00CD7F4D"/>
    <w:rsid w:val="00CE0A3A"/>
    <w:rsid w:val="00CE0C04"/>
    <w:rsid w:val="00CE0F64"/>
    <w:rsid w:val="00CE1E97"/>
    <w:rsid w:val="00CE26C1"/>
    <w:rsid w:val="00CE27EC"/>
    <w:rsid w:val="00CE4AB1"/>
    <w:rsid w:val="00CE4FE7"/>
    <w:rsid w:val="00CE52EE"/>
    <w:rsid w:val="00CE63AE"/>
    <w:rsid w:val="00CE6AAE"/>
    <w:rsid w:val="00CE6FC7"/>
    <w:rsid w:val="00CE7186"/>
    <w:rsid w:val="00CE797C"/>
    <w:rsid w:val="00CF03B0"/>
    <w:rsid w:val="00CF07D1"/>
    <w:rsid w:val="00CF0D05"/>
    <w:rsid w:val="00CF0D81"/>
    <w:rsid w:val="00CF0F50"/>
    <w:rsid w:val="00CF13AE"/>
    <w:rsid w:val="00CF18AD"/>
    <w:rsid w:val="00CF2C0F"/>
    <w:rsid w:val="00CF3100"/>
    <w:rsid w:val="00CF352B"/>
    <w:rsid w:val="00CF366E"/>
    <w:rsid w:val="00CF4E2C"/>
    <w:rsid w:val="00CF5EE7"/>
    <w:rsid w:val="00CF765D"/>
    <w:rsid w:val="00CF79ED"/>
    <w:rsid w:val="00D00475"/>
    <w:rsid w:val="00D0183F"/>
    <w:rsid w:val="00D03078"/>
    <w:rsid w:val="00D05753"/>
    <w:rsid w:val="00D058CE"/>
    <w:rsid w:val="00D05D97"/>
    <w:rsid w:val="00D05F6C"/>
    <w:rsid w:val="00D10567"/>
    <w:rsid w:val="00D109B3"/>
    <w:rsid w:val="00D10BC8"/>
    <w:rsid w:val="00D110B0"/>
    <w:rsid w:val="00D11DD4"/>
    <w:rsid w:val="00D12A0C"/>
    <w:rsid w:val="00D13CFE"/>
    <w:rsid w:val="00D1416F"/>
    <w:rsid w:val="00D149E8"/>
    <w:rsid w:val="00D15566"/>
    <w:rsid w:val="00D16604"/>
    <w:rsid w:val="00D16744"/>
    <w:rsid w:val="00D16EBD"/>
    <w:rsid w:val="00D16FF4"/>
    <w:rsid w:val="00D17E78"/>
    <w:rsid w:val="00D17FC9"/>
    <w:rsid w:val="00D2003C"/>
    <w:rsid w:val="00D20397"/>
    <w:rsid w:val="00D214F8"/>
    <w:rsid w:val="00D21731"/>
    <w:rsid w:val="00D22510"/>
    <w:rsid w:val="00D24DED"/>
    <w:rsid w:val="00D25C63"/>
    <w:rsid w:val="00D3145F"/>
    <w:rsid w:val="00D31D61"/>
    <w:rsid w:val="00D32030"/>
    <w:rsid w:val="00D3276C"/>
    <w:rsid w:val="00D347B4"/>
    <w:rsid w:val="00D35573"/>
    <w:rsid w:val="00D357F2"/>
    <w:rsid w:val="00D36512"/>
    <w:rsid w:val="00D36C62"/>
    <w:rsid w:val="00D36C6F"/>
    <w:rsid w:val="00D37003"/>
    <w:rsid w:val="00D373F5"/>
    <w:rsid w:val="00D3746C"/>
    <w:rsid w:val="00D37E56"/>
    <w:rsid w:val="00D417C6"/>
    <w:rsid w:val="00D4190B"/>
    <w:rsid w:val="00D4408B"/>
    <w:rsid w:val="00D440A8"/>
    <w:rsid w:val="00D44AE0"/>
    <w:rsid w:val="00D44EDF"/>
    <w:rsid w:val="00D45B5B"/>
    <w:rsid w:val="00D4616C"/>
    <w:rsid w:val="00D51030"/>
    <w:rsid w:val="00D519C2"/>
    <w:rsid w:val="00D51AAA"/>
    <w:rsid w:val="00D5390D"/>
    <w:rsid w:val="00D55714"/>
    <w:rsid w:val="00D56695"/>
    <w:rsid w:val="00D56897"/>
    <w:rsid w:val="00D57F7E"/>
    <w:rsid w:val="00D60102"/>
    <w:rsid w:val="00D6090A"/>
    <w:rsid w:val="00D60A6B"/>
    <w:rsid w:val="00D616B0"/>
    <w:rsid w:val="00D61B38"/>
    <w:rsid w:val="00D6214E"/>
    <w:rsid w:val="00D621C1"/>
    <w:rsid w:val="00D627DA"/>
    <w:rsid w:val="00D63046"/>
    <w:rsid w:val="00D63743"/>
    <w:rsid w:val="00D63DC3"/>
    <w:rsid w:val="00D646CE"/>
    <w:rsid w:val="00D65020"/>
    <w:rsid w:val="00D662C7"/>
    <w:rsid w:val="00D665CB"/>
    <w:rsid w:val="00D70080"/>
    <w:rsid w:val="00D7050F"/>
    <w:rsid w:val="00D70E5E"/>
    <w:rsid w:val="00D70F85"/>
    <w:rsid w:val="00D71877"/>
    <w:rsid w:val="00D737E9"/>
    <w:rsid w:val="00D7419C"/>
    <w:rsid w:val="00D741D6"/>
    <w:rsid w:val="00D7466C"/>
    <w:rsid w:val="00D753DF"/>
    <w:rsid w:val="00D757D4"/>
    <w:rsid w:val="00D75CF2"/>
    <w:rsid w:val="00D76015"/>
    <w:rsid w:val="00D764ED"/>
    <w:rsid w:val="00D765CF"/>
    <w:rsid w:val="00D801E3"/>
    <w:rsid w:val="00D80F0D"/>
    <w:rsid w:val="00D80F13"/>
    <w:rsid w:val="00D8154B"/>
    <w:rsid w:val="00D82FDE"/>
    <w:rsid w:val="00D83804"/>
    <w:rsid w:val="00D856D8"/>
    <w:rsid w:val="00D871E6"/>
    <w:rsid w:val="00D90509"/>
    <w:rsid w:val="00D910A9"/>
    <w:rsid w:val="00D91A94"/>
    <w:rsid w:val="00D91F4D"/>
    <w:rsid w:val="00D920C3"/>
    <w:rsid w:val="00D92E66"/>
    <w:rsid w:val="00D937A8"/>
    <w:rsid w:val="00D94481"/>
    <w:rsid w:val="00D94A12"/>
    <w:rsid w:val="00D94CD0"/>
    <w:rsid w:val="00D9516D"/>
    <w:rsid w:val="00D958D1"/>
    <w:rsid w:val="00D95938"/>
    <w:rsid w:val="00D95FCD"/>
    <w:rsid w:val="00D968C2"/>
    <w:rsid w:val="00D96AFC"/>
    <w:rsid w:val="00D96C35"/>
    <w:rsid w:val="00D96EBE"/>
    <w:rsid w:val="00D96ED1"/>
    <w:rsid w:val="00D974B8"/>
    <w:rsid w:val="00D97E48"/>
    <w:rsid w:val="00DA21B5"/>
    <w:rsid w:val="00DA2820"/>
    <w:rsid w:val="00DA2CBB"/>
    <w:rsid w:val="00DA2FC0"/>
    <w:rsid w:val="00DA2FE5"/>
    <w:rsid w:val="00DA3DD3"/>
    <w:rsid w:val="00DA49FB"/>
    <w:rsid w:val="00DA735A"/>
    <w:rsid w:val="00DA74BF"/>
    <w:rsid w:val="00DA7D61"/>
    <w:rsid w:val="00DA7E10"/>
    <w:rsid w:val="00DB0EE1"/>
    <w:rsid w:val="00DB37B5"/>
    <w:rsid w:val="00DB39B0"/>
    <w:rsid w:val="00DB5A6F"/>
    <w:rsid w:val="00DB62E0"/>
    <w:rsid w:val="00DB6B07"/>
    <w:rsid w:val="00DB6F54"/>
    <w:rsid w:val="00DB73D1"/>
    <w:rsid w:val="00DC0ABF"/>
    <w:rsid w:val="00DC0DAB"/>
    <w:rsid w:val="00DC1A9E"/>
    <w:rsid w:val="00DC2742"/>
    <w:rsid w:val="00DC46EF"/>
    <w:rsid w:val="00DC4863"/>
    <w:rsid w:val="00DC4A68"/>
    <w:rsid w:val="00DC55FC"/>
    <w:rsid w:val="00DC6725"/>
    <w:rsid w:val="00DC6BA0"/>
    <w:rsid w:val="00DC6D09"/>
    <w:rsid w:val="00DD13E3"/>
    <w:rsid w:val="00DD26B5"/>
    <w:rsid w:val="00DD2D95"/>
    <w:rsid w:val="00DD32AD"/>
    <w:rsid w:val="00DD3BC7"/>
    <w:rsid w:val="00DD3C24"/>
    <w:rsid w:val="00DD3D78"/>
    <w:rsid w:val="00DD494E"/>
    <w:rsid w:val="00DD5130"/>
    <w:rsid w:val="00DD612C"/>
    <w:rsid w:val="00DD634B"/>
    <w:rsid w:val="00DD6385"/>
    <w:rsid w:val="00DD6695"/>
    <w:rsid w:val="00DD69AF"/>
    <w:rsid w:val="00DD72BA"/>
    <w:rsid w:val="00DD7706"/>
    <w:rsid w:val="00DE09A5"/>
    <w:rsid w:val="00DE1905"/>
    <w:rsid w:val="00DE1FB6"/>
    <w:rsid w:val="00DE1FFB"/>
    <w:rsid w:val="00DE21EB"/>
    <w:rsid w:val="00DE2909"/>
    <w:rsid w:val="00DE5673"/>
    <w:rsid w:val="00DE56F6"/>
    <w:rsid w:val="00DE6023"/>
    <w:rsid w:val="00DE69EF"/>
    <w:rsid w:val="00DE7665"/>
    <w:rsid w:val="00DE7CAA"/>
    <w:rsid w:val="00DE7D66"/>
    <w:rsid w:val="00DF06AD"/>
    <w:rsid w:val="00DF0B5C"/>
    <w:rsid w:val="00DF0E17"/>
    <w:rsid w:val="00DF1846"/>
    <w:rsid w:val="00DF1F86"/>
    <w:rsid w:val="00DF1FBD"/>
    <w:rsid w:val="00DF284C"/>
    <w:rsid w:val="00DF2B74"/>
    <w:rsid w:val="00DF36B4"/>
    <w:rsid w:val="00DF3E2F"/>
    <w:rsid w:val="00DF545F"/>
    <w:rsid w:val="00DF5ABD"/>
    <w:rsid w:val="00DF5D45"/>
    <w:rsid w:val="00DF637B"/>
    <w:rsid w:val="00DF6AB5"/>
    <w:rsid w:val="00DF6EF0"/>
    <w:rsid w:val="00DF7CA2"/>
    <w:rsid w:val="00E00453"/>
    <w:rsid w:val="00E00DA6"/>
    <w:rsid w:val="00E015AA"/>
    <w:rsid w:val="00E01D01"/>
    <w:rsid w:val="00E02237"/>
    <w:rsid w:val="00E0372F"/>
    <w:rsid w:val="00E03B16"/>
    <w:rsid w:val="00E04388"/>
    <w:rsid w:val="00E06381"/>
    <w:rsid w:val="00E06684"/>
    <w:rsid w:val="00E06ED7"/>
    <w:rsid w:val="00E06EFE"/>
    <w:rsid w:val="00E07AA8"/>
    <w:rsid w:val="00E07BDF"/>
    <w:rsid w:val="00E07CE3"/>
    <w:rsid w:val="00E10307"/>
    <w:rsid w:val="00E1191A"/>
    <w:rsid w:val="00E12225"/>
    <w:rsid w:val="00E12227"/>
    <w:rsid w:val="00E14315"/>
    <w:rsid w:val="00E15A0F"/>
    <w:rsid w:val="00E15B3C"/>
    <w:rsid w:val="00E1603F"/>
    <w:rsid w:val="00E1626C"/>
    <w:rsid w:val="00E16B7F"/>
    <w:rsid w:val="00E177B6"/>
    <w:rsid w:val="00E179FF"/>
    <w:rsid w:val="00E21E68"/>
    <w:rsid w:val="00E2210F"/>
    <w:rsid w:val="00E22660"/>
    <w:rsid w:val="00E2272A"/>
    <w:rsid w:val="00E22902"/>
    <w:rsid w:val="00E22916"/>
    <w:rsid w:val="00E22A56"/>
    <w:rsid w:val="00E22B0F"/>
    <w:rsid w:val="00E237E7"/>
    <w:rsid w:val="00E23BA2"/>
    <w:rsid w:val="00E244AB"/>
    <w:rsid w:val="00E24B15"/>
    <w:rsid w:val="00E267C8"/>
    <w:rsid w:val="00E26AA9"/>
    <w:rsid w:val="00E2700E"/>
    <w:rsid w:val="00E270BE"/>
    <w:rsid w:val="00E27CF4"/>
    <w:rsid w:val="00E3004C"/>
    <w:rsid w:val="00E30AF1"/>
    <w:rsid w:val="00E31F73"/>
    <w:rsid w:val="00E32AED"/>
    <w:rsid w:val="00E32C2B"/>
    <w:rsid w:val="00E33839"/>
    <w:rsid w:val="00E36568"/>
    <w:rsid w:val="00E36C13"/>
    <w:rsid w:val="00E4006D"/>
    <w:rsid w:val="00E400AE"/>
    <w:rsid w:val="00E410F2"/>
    <w:rsid w:val="00E41304"/>
    <w:rsid w:val="00E41367"/>
    <w:rsid w:val="00E41B86"/>
    <w:rsid w:val="00E4216A"/>
    <w:rsid w:val="00E42303"/>
    <w:rsid w:val="00E434DB"/>
    <w:rsid w:val="00E45045"/>
    <w:rsid w:val="00E45466"/>
    <w:rsid w:val="00E459E7"/>
    <w:rsid w:val="00E45B26"/>
    <w:rsid w:val="00E46AF8"/>
    <w:rsid w:val="00E46B00"/>
    <w:rsid w:val="00E46F3E"/>
    <w:rsid w:val="00E5028F"/>
    <w:rsid w:val="00E509FD"/>
    <w:rsid w:val="00E50AA8"/>
    <w:rsid w:val="00E50B7D"/>
    <w:rsid w:val="00E50F66"/>
    <w:rsid w:val="00E522E8"/>
    <w:rsid w:val="00E52417"/>
    <w:rsid w:val="00E52727"/>
    <w:rsid w:val="00E53227"/>
    <w:rsid w:val="00E53848"/>
    <w:rsid w:val="00E54591"/>
    <w:rsid w:val="00E547F4"/>
    <w:rsid w:val="00E549E3"/>
    <w:rsid w:val="00E54E0D"/>
    <w:rsid w:val="00E553A2"/>
    <w:rsid w:val="00E558C7"/>
    <w:rsid w:val="00E558DC"/>
    <w:rsid w:val="00E55C2F"/>
    <w:rsid w:val="00E56692"/>
    <w:rsid w:val="00E56752"/>
    <w:rsid w:val="00E5798D"/>
    <w:rsid w:val="00E57A52"/>
    <w:rsid w:val="00E57BF8"/>
    <w:rsid w:val="00E6026E"/>
    <w:rsid w:val="00E60E71"/>
    <w:rsid w:val="00E6150A"/>
    <w:rsid w:val="00E6269C"/>
    <w:rsid w:val="00E63516"/>
    <w:rsid w:val="00E63906"/>
    <w:rsid w:val="00E64A7F"/>
    <w:rsid w:val="00E64B55"/>
    <w:rsid w:val="00E65159"/>
    <w:rsid w:val="00E65E3F"/>
    <w:rsid w:val="00E66C55"/>
    <w:rsid w:val="00E67466"/>
    <w:rsid w:val="00E67622"/>
    <w:rsid w:val="00E6763F"/>
    <w:rsid w:val="00E718C7"/>
    <w:rsid w:val="00E71D2E"/>
    <w:rsid w:val="00E7216A"/>
    <w:rsid w:val="00E733DA"/>
    <w:rsid w:val="00E74864"/>
    <w:rsid w:val="00E75237"/>
    <w:rsid w:val="00E75C1C"/>
    <w:rsid w:val="00E76D84"/>
    <w:rsid w:val="00E76DC9"/>
    <w:rsid w:val="00E779B3"/>
    <w:rsid w:val="00E804E9"/>
    <w:rsid w:val="00E81AEC"/>
    <w:rsid w:val="00E81BA7"/>
    <w:rsid w:val="00E82029"/>
    <w:rsid w:val="00E8265E"/>
    <w:rsid w:val="00E82EEA"/>
    <w:rsid w:val="00E83165"/>
    <w:rsid w:val="00E83988"/>
    <w:rsid w:val="00E83D4E"/>
    <w:rsid w:val="00E83D6E"/>
    <w:rsid w:val="00E84CA3"/>
    <w:rsid w:val="00E85ACD"/>
    <w:rsid w:val="00E90245"/>
    <w:rsid w:val="00E90C4E"/>
    <w:rsid w:val="00E91507"/>
    <w:rsid w:val="00E91D47"/>
    <w:rsid w:val="00E92051"/>
    <w:rsid w:val="00E92E75"/>
    <w:rsid w:val="00E93921"/>
    <w:rsid w:val="00E93EBE"/>
    <w:rsid w:val="00E94920"/>
    <w:rsid w:val="00E95AD0"/>
    <w:rsid w:val="00E97E1A"/>
    <w:rsid w:val="00EA07DD"/>
    <w:rsid w:val="00EA0DE7"/>
    <w:rsid w:val="00EA0E78"/>
    <w:rsid w:val="00EA137E"/>
    <w:rsid w:val="00EA35BB"/>
    <w:rsid w:val="00EA3674"/>
    <w:rsid w:val="00EA3A36"/>
    <w:rsid w:val="00EA433E"/>
    <w:rsid w:val="00EA4F83"/>
    <w:rsid w:val="00EA5CF4"/>
    <w:rsid w:val="00EA7211"/>
    <w:rsid w:val="00EB1369"/>
    <w:rsid w:val="00EB13CA"/>
    <w:rsid w:val="00EB151F"/>
    <w:rsid w:val="00EB1593"/>
    <w:rsid w:val="00EB1C42"/>
    <w:rsid w:val="00EB1F72"/>
    <w:rsid w:val="00EB21E5"/>
    <w:rsid w:val="00EB2D3C"/>
    <w:rsid w:val="00EB383C"/>
    <w:rsid w:val="00EB4098"/>
    <w:rsid w:val="00EB4573"/>
    <w:rsid w:val="00EB59DE"/>
    <w:rsid w:val="00EB68A3"/>
    <w:rsid w:val="00EB7EEB"/>
    <w:rsid w:val="00EC0138"/>
    <w:rsid w:val="00EC1472"/>
    <w:rsid w:val="00EC16F4"/>
    <w:rsid w:val="00EC263C"/>
    <w:rsid w:val="00EC2D14"/>
    <w:rsid w:val="00EC3CBF"/>
    <w:rsid w:val="00EC405B"/>
    <w:rsid w:val="00EC4AAE"/>
    <w:rsid w:val="00EC5535"/>
    <w:rsid w:val="00EC5579"/>
    <w:rsid w:val="00EC56E6"/>
    <w:rsid w:val="00EC5E6E"/>
    <w:rsid w:val="00EC783B"/>
    <w:rsid w:val="00EC792B"/>
    <w:rsid w:val="00EC7F07"/>
    <w:rsid w:val="00ED0002"/>
    <w:rsid w:val="00ED08D5"/>
    <w:rsid w:val="00ED0A25"/>
    <w:rsid w:val="00ED1110"/>
    <w:rsid w:val="00ED137F"/>
    <w:rsid w:val="00ED240F"/>
    <w:rsid w:val="00ED30CE"/>
    <w:rsid w:val="00ED3652"/>
    <w:rsid w:val="00ED3C33"/>
    <w:rsid w:val="00ED3E5B"/>
    <w:rsid w:val="00ED42F3"/>
    <w:rsid w:val="00ED4831"/>
    <w:rsid w:val="00ED4F27"/>
    <w:rsid w:val="00ED50EA"/>
    <w:rsid w:val="00ED6225"/>
    <w:rsid w:val="00ED7CD0"/>
    <w:rsid w:val="00ED7E55"/>
    <w:rsid w:val="00EE0620"/>
    <w:rsid w:val="00EE0ACB"/>
    <w:rsid w:val="00EE1292"/>
    <w:rsid w:val="00EE1F0B"/>
    <w:rsid w:val="00EE2125"/>
    <w:rsid w:val="00EE2B7C"/>
    <w:rsid w:val="00EE361E"/>
    <w:rsid w:val="00EE39C6"/>
    <w:rsid w:val="00EE4B6B"/>
    <w:rsid w:val="00EE4BFB"/>
    <w:rsid w:val="00EE5C59"/>
    <w:rsid w:val="00EE69FD"/>
    <w:rsid w:val="00EE73BE"/>
    <w:rsid w:val="00EE7562"/>
    <w:rsid w:val="00EE7633"/>
    <w:rsid w:val="00EE7E18"/>
    <w:rsid w:val="00EE7F28"/>
    <w:rsid w:val="00EF03FA"/>
    <w:rsid w:val="00EF09AE"/>
    <w:rsid w:val="00EF110E"/>
    <w:rsid w:val="00EF124A"/>
    <w:rsid w:val="00EF1C4F"/>
    <w:rsid w:val="00EF425C"/>
    <w:rsid w:val="00EF428B"/>
    <w:rsid w:val="00EF56B3"/>
    <w:rsid w:val="00F001E8"/>
    <w:rsid w:val="00F00DB0"/>
    <w:rsid w:val="00F0127E"/>
    <w:rsid w:val="00F0199F"/>
    <w:rsid w:val="00F0369E"/>
    <w:rsid w:val="00F039DB"/>
    <w:rsid w:val="00F03C29"/>
    <w:rsid w:val="00F03F6B"/>
    <w:rsid w:val="00F0443F"/>
    <w:rsid w:val="00F0544B"/>
    <w:rsid w:val="00F06418"/>
    <w:rsid w:val="00F06495"/>
    <w:rsid w:val="00F07C1F"/>
    <w:rsid w:val="00F10080"/>
    <w:rsid w:val="00F100A4"/>
    <w:rsid w:val="00F10781"/>
    <w:rsid w:val="00F1102A"/>
    <w:rsid w:val="00F120A2"/>
    <w:rsid w:val="00F138F7"/>
    <w:rsid w:val="00F13A01"/>
    <w:rsid w:val="00F13A75"/>
    <w:rsid w:val="00F13B23"/>
    <w:rsid w:val="00F13E0B"/>
    <w:rsid w:val="00F141FD"/>
    <w:rsid w:val="00F1459D"/>
    <w:rsid w:val="00F1466B"/>
    <w:rsid w:val="00F147B7"/>
    <w:rsid w:val="00F1485B"/>
    <w:rsid w:val="00F14AD4"/>
    <w:rsid w:val="00F154C1"/>
    <w:rsid w:val="00F15CF1"/>
    <w:rsid w:val="00F172D2"/>
    <w:rsid w:val="00F2023F"/>
    <w:rsid w:val="00F2056A"/>
    <w:rsid w:val="00F21223"/>
    <w:rsid w:val="00F2153D"/>
    <w:rsid w:val="00F2161F"/>
    <w:rsid w:val="00F21937"/>
    <w:rsid w:val="00F21A66"/>
    <w:rsid w:val="00F227D4"/>
    <w:rsid w:val="00F237D5"/>
    <w:rsid w:val="00F24114"/>
    <w:rsid w:val="00F251BE"/>
    <w:rsid w:val="00F25F15"/>
    <w:rsid w:val="00F26E01"/>
    <w:rsid w:val="00F26E77"/>
    <w:rsid w:val="00F2787B"/>
    <w:rsid w:val="00F2793F"/>
    <w:rsid w:val="00F27D50"/>
    <w:rsid w:val="00F27DA0"/>
    <w:rsid w:val="00F3033E"/>
    <w:rsid w:val="00F308D9"/>
    <w:rsid w:val="00F3091E"/>
    <w:rsid w:val="00F31A18"/>
    <w:rsid w:val="00F3240C"/>
    <w:rsid w:val="00F332F5"/>
    <w:rsid w:val="00F34A84"/>
    <w:rsid w:val="00F354B2"/>
    <w:rsid w:val="00F361F3"/>
    <w:rsid w:val="00F36231"/>
    <w:rsid w:val="00F3676B"/>
    <w:rsid w:val="00F3745B"/>
    <w:rsid w:val="00F3749A"/>
    <w:rsid w:val="00F377BD"/>
    <w:rsid w:val="00F378AE"/>
    <w:rsid w:val="00F40519"/>
    <w:rsid w:val="00F407AF"/>
    <w:rsid w:val="00F40E9E"/>
    <w:rsid w:val="00F4120A"/>
    <w:rsid w:val="00F413F9"/>
    <w:rsid w:val="00F41B58"/>
    <w:rsid w:val="00F424B5"/>
    <w:rsid w:val="00F42557"/>
    <w:rsid w:val="00F43495"/>
    <w:rsid w:val="00F439F6"/>
    <w:rsid w:val="00F44230"/>
    <w:rsid w:val="00F45488"/>
    <w:rsid w:val="00F456D5"/>
    <w:rsid w:val="00F4583E"/>
    <w:rsid w:val="00F45936"/>
    <w:rsid w:val="00F46087"/>
    <w:rsid w:val="00F46A36"/>
    <w:rsid w:val="00F46E87"/>
    <w:rsid w:val="00F509ED"/>
    <w:rsid w:val="00F51336"/>
    <w:rsid w:val="00F517F3"/>
    <w:rsid w:val="00F5235C"/>
    <w:rsid w:val="00F52724"/>
    <w:rsid w:val="00F52FF2"/>
    <w:rsid w:val="00F53324"/>
    <w:rsid w:val="00F53815"/>
    <w:rsid w:val="00F53853"/>
    <w:rsid w:val="00F53B12"/>
    <w:rsid w:val="00F547BA"/>
    <w:rsid w:val="00F550F8"/>
    <w:rsid w:val="00F55436"/>
    <w:rsid w:val="00F56878"/>
    <w:rsid w:val="00F56A84"/>
    <w:rsid w:val="00F56C27"/>
    <w:rsid w:val="00F5778F"/>
    <w:rsid w:val="00F57D34"/>
    <w:rsid w:val="00F60CF8"/>
    <w:rsid w:val="00F61409"/>
    <w:rsid w:val="00F61823"/>
    <w:rsid w:val="00F61B73"/>
    <w:rsid w:val="00F61D94"/>
    <w:rsid w:val="00F61F9E"/>
    <w:rsid w:val="00F62A04"/>
    <w:rsid w:val="00F63052"/>
    <w:rsid w:val="00F632DF"/>
    <w:rsid w:val="00F64186"/>
    <w:rsid w:val="00F64660"/>
    <w:rsid w:val="00F64BC2"/>
    <w:rsid w:val="00F64FD0"/>
    <w:rsid w:val="00F65F0B"/>
    <w:rsid w:val="00F664BC"/>
    <w:rsid w:val="00F66A62"/>
    <w:rsid w:val="00F66CCA"/>
    <w:rsid w:val="00F702D8"/>
    <w:rsid w:val="00F703B3"/>
    <w:rsid w:val="00F7085C"/>
    <w:rsid w:val="00F70B3B"/>
    <w:rsid w:val="00F72886"/>
    <w:rsid w:val="00F72B29"/>
    <w:rsid w:val="00F7376C"/>
    <w:rsid w:val="00F73F76"/>
    <w:rsid w:val="00F747DC"/>
    <w:rsid w:val="00F750C1"/>
    <w:rsid w:val="00F7556B"/>
    <w:rsid w:val="00F768B3"/>
    <w:rsid w:val="00F76960"/>
    <w:rsid w:val="00F770AA"/>
    <w:rsid w:val="00F7713C"/>
    <w:rsid w:val="00F77E74"/>
    <w:rsid w:val="00F80028"/>
    <w:rsid w:val="00F8204B"/>
    <w:rsid w:val="00F82172"/>
    <w:rsid w:val="00F823B5"/>
    <w:rsid w:val="00F82647"/>
    <w:rsid w:val="00F8278A"/>
    <w:rsid w:val="00F82984"/>
    <w:rsid w:val="00F82C42"/>
    <w:rsid w:val="00F83028"/>
    <w:rsid w:val="00F83B4A"/>
    <w:rsid w:val="00F83CE4"/>
    <w:rsid w:val="00F83EE9"/>
    <w:rsid w:val="00F84027"/>
    <w:rsid w:val="00F84BC8"/>
    <w:rsid w:val="00F84F6E"/>
    <w:rsid w:val="00F850D4"/>
    <w:rsid w:val="00F8568B"/>
    <w:rsid w:val="00F86B5E"/>
    <w:rsid w:val="00F86EC6"/>
    <w:rsid w:val="00F874F2"/>
    <w:rsid w:val="00F87AA4"/>
    <w:rsid w:val="00F9031B"/>
    <w:rsid w:val="00F90A4C"/>
    <w:rsid w:val="00F91916"/>
    <w:rsid w:val="00F91CF1"/>
    <w:rsid w:val="00F932E0"/>
    <w:rsid w:val="00F9374F"/>
    <w:rsid w:val="00F939C4"/>
    <w:rsid w:val="00F94080"/>
    <w:rsid w:val="00F95654"/>
    <w:rsid w:val="00F96027"/>
    <w:rsid w:val="00F97DD5"/>
    <w:rsid w:val="00FA0663"/>
    <w:rsid w:val="00FA1708"/>
    <w:rsid w:val="00FA1A92"/>
    <w:rsid w:val="00FA1D3F"/>
    <w:rsid w:val="00FA2008"/>
    <w:rsid w:val="00FA230C"/>
    <w:rsid w:val="00FA276C"/>
    <w:rsid w:val="00FA38F4"/>
    <w:rsid w:val="00FA39C9"/>
    <w:rsid w:val="00FA3A2A"/>
    <w:rsid w:val="00FA3B5B"/>
    <w:rsid w:val="00FA3FAF"/>
    <w:rsid w:val="00FA45B4"/>
    <w:rsid w:val="00FA5114"/>
    <w:rsid w:val="00FA559A"/>
    <w:rsid w:val="00FA5A30"/>
    <w:rsid w:val="00FA6612"/>
    <w:rsid w:val="00FA7AC4"/>
    <w:rsid w:val="00FA7C54"/>
    <w:rsid w:val="00FB05E8"/>
    <w:rsid w:val="00FB092E"/>
    <w:rsid w:val="00FB187A"/>
    <w:rsid w:val="00FB2053"/>
    <w:rsid w:val="00FB20D8"/>
    <w:rsid w:val="00FB2384"/>
    <w:rsid w:val="00FB3132"/>
    <w:rsid w:val="00FB325A"/>
    <w:rsid w:val="00FB3306"/>
    <w:rsid w:val="00FB3696"/>
    <w:rsid w:val="00FB3C86"/>
    <w:rsid w:val="00FB42DE"/>
    <w:rsid w:val="00FB42F9"/>
    <w:rsid w:val="00FB4700"/>
    <w:rsid w:val="00FB6266"/>
    <w:rsid w:val="00FB65D4"/>
    <w:rsid w:val="00FB6F03"/>
    <w:rsid w:val="00FB7333"/>
    <w:rsid w:val="00FB794C"/>
    <w:rsid w:val="00FC0862"/>
    <w:rsid w:val="00FC0B7B"/>
    <w:rsid w:val="00FC1423"/>
    <w:rsid w:val="00FC16F4"/>
    <w:rsid w:val="00FC1EB0"/>
    <w:rsid w:val="00FC26A2"/>
    <w:rsid w:val="00FC52B3"/>
    <w:rsid w:val="00FC57F5"/>
    <w:rsid w:val="00FC67A6"/>
    <w:rsid w:val="00FC6D25"/>
    <w:rsid w:val="00FC6DD7"/>
    <w:rsid w:val="00FC75C9"/>
    <w:rsid w:val="00FC7AD3"/>
    <w:rsid w:val="00FC7B28"/>
    <w:rsid w:val="00FD1F2D"/>
    <w:rsid w:val="00FD38E5"/>
    <w:rsid w:val="00FD3CB2"/>
    <w:rsid w:val="00FD453B"/>
    <w:rsid w:val="00FD47AE"/>
    <w:rsid w:val="00FD47F1"/>
    <w:rsid w:val="00FD4CFA"/>
    <w:rsid w:val="00FD5027"/>
    <w:rsid w:val="00FD533F"/>
    <w:rsid w:val="00FD5ADC"/>
    <w:rsid w:val="00FE0F29"/>
    <w:rsid w:val="00FE166E"/>
    <w:rsid w:val="00FE199D"/>
    <w:rsid w:val="00FE1B5A"/>
    <w:rsid w:val="00FE2398"/>
    <w:rsid w:val="00FE267A"/>
    <w:rsid w:val="00FE273C"/>
    <w:rsid w:val="00FE2F87"/>
    <w:rsid w:val="00FE334F"/>
    <w:rsid w:val="00FE34FF"/>
    <w:rsid w:val="00FE3C2E"/>
    <w:rsid w:val="00FE3F45"/>
    <w:rsid w:val="00FE4E49"/>
    <w:rsid w:val="00FE502D"/>
    <w:rsid w:val="00FE5522"/>
    <w:rsid w:val="00FE62B8"/>
    <w:rsid w:val="00FE632A"/>
    <w:rsid w:val="00FE6630"/>
    <w:rsid w:val="00FE77EA"/>
    <w:rsid w:val="00FF02FB"/>
    <w:rsid w:val="00FF09D1"/>
    <w:rsid w:val="00FF1284"/>
    <w:rsid w:val="00FF24A6"/>
    <w:rsid w:val="00FF2A46"/>
    <w:rsid w:val="00FF3151"/>
    <w:rsid w:val="00FF3A8B"/>
    <w:rsid w:val="00FF4306"/>
    <w:rsid w:val="00FF4E5D"/>
    <w:rsid w:val="00FF51D7"/>
    <w:rsid w:val="00FF5580"/>
    <w:rsid w:val="00FF5AC5"/>
    <w:rsid w:val="00FF6325"/>
    <w:rsid w:val="00FF6E95"/>
    <w:rsid w:val="00FF7158"/>
    <w:rsid w:val="00FF72A0"/>
    <w:rsid w:val="00FF77B5"/>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2E3F"/>
  <w15:docId w15:val="{A7ACEADD-D519-494C-AA4E-4D22FC2A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C55"/>
    <w:pPr>
      <w:spacing w:after="0" w:line="240" w:lineRule="auto"/>
    </w:pPr>
    <w:rPr>
      <w:rFonts w:ascii="Calibri" w:eastAsia="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6C55"/>
    <w:pPr>
      <w:ind w:left="720"/>
      <w:contextualSpacing/>
    </w:pPr>
    <w:rPr>
      <w:rFonts w:asciiTheme="minorHAnsi" w:eastAsiaTheme="minorHAnsi" w:hAnsiTheme="minorHAnsi"/>
      <w:sz w:val="22"/>
    </w:rPr>
  </w:style>
  <w:style w:type="character" w:customStyle="1" w:styleId="ListParagraphChar">
    <w:name w:val="List Paragraph Char"/>
    <w:link w:val="ListParagraph"/>
    <w:uiPriority w:val="34"/>
    <w:locked/>
    <w:rsid w:val="00E66C55"/>
  </w:style>
  <w:style w:type="character" w:styleId="CommentReference">
    <w:name w:val="annotation reference"/>
    <w:basedOn w:val="DefaultParagraphFont"/>
    <w:uiPriority w:val="99"/>
    <w:semiHidden/>
    <w:unhideWhenUsed/>
    <w:rsid w:val="00E66C55"/>
    <w:rPr>
      <w:sz w:val="18"/>
      <w:szCs w:val="18"/>
    </w:rPr>
  </w:style>
  <w:style w:type="paragraph" w:styleId="CommentText">
    <w:name w:val="annotation text"/>
    <w:basedOn w:val="Normal"/>
    <w:link w:val="CommentTextChar"/>
    <w:uiPriority w:val="99"/>
    <w:unhideWhenUsed/>
    <w:rsid w:val="00E66C55"/>
    <w:rPr>
      <w:szCs w:val="24"/>
    </w:rPr>
  </w:style>
  <w:style w:type="character" w:customStyle="1" w:styleId="CommentTextChar">
    <w:name w:val="Comment Text Char"/>
    <w:basedOn w:val="DefaultParagraphFont"/>
    <w:link w:val="CommentText"/>
    <w:uiPriority w:val="99"/>
    <w:rsid w:val="00E66C55"/>
    <w:rPr>
      <w:rFonts w:ascii="Calibri" w:eastAsia="Calibri" w:hAnsi="Calibri"/>
      <w:sz w:val="24"/>
      <w:szCs w:val="24"/>
    </w:rPr>
  </w:style>
  <w:style w:type="table" w:styleId="TableGrid">
    <w:name w:val="Table Grid"/>
    <w:basedOn w:val="TableNormal"/>
    <w:uiPriority w:val="59"/>
    <w:rsid w:val="00E66C5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66C55"/>
    <w:pPr>
      <w:tabs>
        <w:tab w:val="center" w:pos="4680"/>
        <w:tab w:val="right" w:pos="9360"/>
      </w:tabs>
    </w:pPr>
  </w:style>
  <w:style w:type="character" w:customStyle="1" w:styleId="FooterChar">
    <w:name w:val="Footer Char"/>
    <w:basedOn w:val="DefaultParagraphFont"/>
    <w:link w:val="Footer"/>
    <w:uiPriority w:val="99"/>
    <w:rsid w:val="00E66C55"/>
    <w:rPr>
      <w:rFonts w:ascii="Calibri" w:eastAsia="Calibri" w:hAnsi="Calibri"/>
      <w:sz w:val="24"/>
    </w:rPr>
  </w:style>
  <w:style w:type="character" w:customStyle="1" w:styleId="MainSubtitleChar">
    <w:name w:val="Main Subtitle Char"/>
    <w:basedOn w:val="DefaultParagraphFont"/>
    <w:link w:val="MainSubtitle"/>
    <w:locked/>
    <w:rsid w:val="003F2ACF"/>
    <w:rPr>
      <w:rFonts w:asciiTheme="majorHAnsi" w:hAnsiTheme="majorHAnsi" w:cs="Calibri"/>
      <w:noProof/>
      <w:spacing w:val="5"/>
    </w:rPr>
  </w:style>
  <w:style w:type="paragraph" w:customStyle="1" w:styleId="MainSubtitle">
    <w:name w:val="Main Subtitle"/>
    <w:basedOn w:val="Normal"/>
    <w:next w:val="Normal"/>
    <w:link w:val="MainSubtitleChar"/>
    <w:autoRedefine/>
    <w:qFormat/>
    <w:rsid w:val="003F2ACF"/>
    <w:pPr>
      <w:framePr w:hSpace="180" w:wrap="around" w:vAnchor="text" w:hAnchor="text" w:xAlign="center" w:y="1"/>
      <w:numPr>
        <w:numId w:val="14"/>
      </w:numPr>
      <w:suppressOverlap/>
    </w:pPr>
    <w:rPr>
      <w:rFonts w:asciiTheme="majorHAnsi" w:eastAsiaTheme="minorHAnsi" w:hAnsiTheme="majorHAnsi" w:cs="Calibri"/>
      <w:noProof/>
      <w:spacing w:val="5"/>
      <w:sz w:val="22"/>
    </w:rPr>
  </w:style>
  <w:style w:type="paragraph" w:styleId="BalloonText">
    <w:name w:val="Balloon Text"/>
    <w:basedOn w:val="Normal"/>
    <w:link w:val="BalloonTextChar"/>
    <w:uiPriority w:val="99"/>
    <w:semiHidden/>
    <w:unhideWhenUsed/>
    <w:rsid w:val="00E66C55"/>
    <w:rPr>
      <w:rFonts w:ascii="Tahoma" w:hAnsi="Tahoma" w:cs="Tahoma"/>
      <w:sz w:val="16"/>
      <w:szCs w:val="16"/>
    </w:rPr>
  </w:style>
  <w:style w:type="character" w:customStyle="1" w:styleId="BalloonTextChar">
    <w:name w:val="Balloon Text Char"/>
    <w:basedOn w:val="DefaultParagraphFont"/>
    <w:link w:val="BalloonText"/>
    <w:uiPriority w:val="99"/>
    <w:semiHidden/>
    <w:rsid w:val="00E66C55"/>
    <w:rPr>
      <w:rFonts w:ascii="Tahoma" w:eastAsia="Calibri" w:hAnsi="Tahoma" w:cs="Tahoma"/>
      <w:sz w:val="16"/>
      <w:szCs w:val="16"/>
    </w:rPr>
  </w:style>
  <w:style w:type="paragraph" w:styleId="Header">
    <w:name w:val="header"/>
    <w:basedOn w:val="Normal"/>
    <w:link w:val="HeaderChar"/>
    <w:uiPriority w:val="99"/>
    <w:unhideWhenUsed/>
    <w:rsid w:val="0099557A"/>
    <w:pPr>
      <w:tabs>
        <w:tab w:val="center" w:pos="4680"/>
        <w:tab w:val="right" w:pos="9360"/>
      </w:tabs>
    </w:pPr>
  </w:style>
  <w:style w:type="character" w:customStyle="1" w:styleId="HeaderChar">
    <w:name w:val="Header Char"/>
    <w:basedOn w:val="DefaultParagraphFont"/>
    <w:link w:val="Header"/>
    <w:uiPriority w:val="99"/>
    <w:rsid w:val="0099557A"/>
    <w:rPr>
      <w:rFonts w:ascii="Calibri" w:eastAsia="Calibri" w:hAnsi="Calibri"/>
      <w:sz w:val="24"/>
    </w:rPr>
  </w:style>
  <w:style w:type="paragraph" w:styleId="CommentSubject">
    <w:name w:val="annotation subject"/>
    <w:basedOn w:val="CommentText"/>
    <w:next w:val="CommentText"/>
    <w:link w:val="CommentSubjectChar"/>
    <w:uiPriority w:val="99"/>
    <w:semiHidden/>
    <w:unhideWhenUsed/>
    <w:rsid w:val="00463A22"/>
    <w:rPr>
      <w:b/>
      <w:bCs/>
      <w:sz w:val="20"/>
      <w:szCs w:val="20"/>
    </w:rPr>
  </w:style>
  <w:style w:type="character" w:customStyle="1" w:styleId="CommentSubjectChar">
    <w:name w:val="Comment Subject Char"/>
    <w:basedOn w:val="CommentTextChar"/>
    <w:link w:val="CommentSubject"/>
    <w:uiPriority w:val="99"/>
    <w:semiHidden/>
    <w:rsid w:val="00463A22"/>
    <w:rPr>
      <w:rFonts w:ascii="Calibri" w:eastAsia="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847">
      <w:bodyDiv w:val="1"/>
      <w:marLeft w:val="0"/>
      <w:marRight w:val="0"/>
      <w:marTop w:val="0"/>
      <w:marBottom w:val="0"/>
      <w:divBdr>
        <w:top w:val="none" w:sz="0" w:space="0" w:color="auto"/>
        <w:left w:val="none" w:sz="0" w:space="0" w:color="auto"/>
        <w:bottom w:val="none" w:sz="0" w:space="0" w:color="auto"/>
        <w:right w:val="none" w:sz="0" w:space="0" w:color="auto"/>
      </w:divBdr>
      <w:divsChild>
        <w:div w:id="976377285">
          <w:marLeft w:val="0"/>
          <w:marRight w:val="0"/>
          <w:marTop w:val="0"/>
          <w:marBottom w:val="0"/>
          <w:divBdr>
            <w:top w:val="none" w:sz="0" w:space="0" w:color="auto"/>
            <w:left w:val="none" w:sz="0" w:space="0" w:color="auto"/>
            <w:bottom w:val="none" w:sz="0" w:space="0" w:color="auto"/>
            <w:right w:val="none" w:sz="0" w:space="0" w:color="auto"/>
          </w:divBdr>
          <w:divsChild>
            <w:div w:id="1939024327">
              <w:marLeft w:val="0"/>
              <w:marRight w:val="0"/>
              <w:marTop w:val="0"/>
              <w:marBottom w:val="0"/>
              <w:divBdr>
                <w:top w:val="none" w:sz="0" w:space="0" w:color="auto"/>
                <w:left w:val="none" w:sz="0" w:space="0" w:color="auto"/>
                <w:bottom w:val="none" w:sz="0" w:space="0" w:color="auto"/>
                <w:right w:val="none" w:sz="0" w:space="0" w:color="auto"/>
              </w:divBdr>
              <w:divsChild>
                <w:div w:id="1325278047">
                  <w:marLeft w:val="0"/>
                  <w:marRight w:val="0"/>
                  <w:marTop w:val="0"/>
                  <w:marBottom w:val="0"/>
                  <w:divBdr>
                    <w:top w:val="none" w:sz="0" w:space="0" w:color="auto"/>
                    <w:left w:val="none" w:sz="0" w:space="0" w:color="auto"/>
                    <w:bottom w:val="none" w:sz="0" w:space="0" w:color="auto"/>
                    <w:right w:val="none" w:sz="0" w:space="0" w:color="auto"/>
                  </w:divBdr>
                  <w:divsChild>
                    <w:div w:id="1930042882">
                      <w:marLeft w:val="0"/>
                      <w:marRight w:val="0"/>
                      <w:marTop w:val="0"/>
                      <w:marBottom w:val="0"/>
                      <w:divBdr>
                        <w:top w:val="none" w:sz="0" w:space="0" w:color="auto"/>
                        <w:left w:val="none" w:sz="0" w:space="0" w:color="auto"/>
                        <w:bottom w:val="none" w:sz="0" w:space="0" w:color="auto"/>
                        <w:right w:val="none" w:sz="0" w:space="0" w:color="auto"/>
                      </w:divBdr>
                      <w:divsChild>
                        <w:div w:id="1124470981">
                          <w:marLeft w:val="0"/>
                          <w:marRight w:val="0"/>
                          <w:marTop w:val="0"/>
                          <w:marBottom w:val="0"/>
                          <w:divBdr>
                            <w:top w:val="none" w:sz="0" w:space="0" w:color="auto"/>
                            <w:left w:val="none" w:sz="0" w:space="0" w:color="auto"/>
                            <w:bottom w:val="none" w:sz="0" w:space="0" w:color="auto"/>
                            <w:right w:val="none" w:sz="0" w:space="0" w:color="auto"/>
                          </w:divBdr>
                          <w:divsChild>
                            <w:div w:id="10828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83120">
      <w:bodyDiv w:val="1"/>
      <w:marLeft w:val="0"/>
      <w:marRight w:val="0"/>
      <w:marTop w:val="0"/>
      <w:marBottom w:val="0"/>
      <w:divBdr>
        <w:top w:val="none" w:sz="0" w:space="0" w:color="auto"/>
        <w:left w:val="none" w:sz="0" w:space="0" w:color="auto"/>
        <w:bottom w:val="none" w:sz="0" w:space="0" w:color="auto"/>
        <w:right w:val="none" w:sz="0" w:space="0" w:color="auto"/>
      </w:divBdr>
    </w:div>
    <w:div w:id="1820490544">
      <w:bodyDiv w:val="1"/>
      <w:marLeft w:val="0"/>
      <w:marRight w:val="0"/>
      <w:marTop w:val="0"/>
      <w:marBottom w:val="0"/>
      <w:divBdr>
        <w:top w:val="none" w:sz="0" w:space="0" w:color="auto"/>
        <w:left w:val="none" w:sz="0" w:space="0" w:color="auto"/>
        <w:bottom w:val="none" w:sz="0" w:space="0" w:color="auto"/>
        <w:right w:val="none" w:sz="0" w:space="0" w:color="auto"/>
      </w:divBdr>
      <w:divsChild>
        <w:div w:id="50426673">
          <w:marLeft w:val="720"/>
          <w:marRight w:val="0"/>
          <w:marTop w:val="140"/>
          <w:marBottom w:val="120"/>
          <w:divBdr>
            <w:top w:val="none" w:sz="0" w:space="0" w:color="auto"/>
            <w:left w:val="none" w:sz="0" w:space="0" w:color="auto"/>
            <w:bottom w:val="none" w:sz="0" w:space="0" w:color="auto"/>
            <w:right w:val="none" w:sz="0" w:space="0" w:color="auto"/>
          </w:divBdr>
        </w:div>
        <w:div w:id="399401770">
          <w:marLeft w:val="1339"/>
          <w:marRight w:val="0"/>
          <w:marTop w:val="110"/>
          <w:marBottom w:val="120"/>
          <w:divBdr>
            <w:top w:val="none" w:sz="0" w:space="0" w:color="auto"/>
            <w:left w:val="none" w:sz="0" w:space="0" w:color="auto"/>
            <w:bottom w:val="none" w:sz="0" w:space="0" w:color="auto"/>
            <w:right w:val="none" w:sz="0" w:space="0" w:color="auto"/>
          </w:divBdr>
        </w:div>
        <w:div w:id="2139952750">
          <w:marLeft w:val="1339"/>
          <w:marRight w:val="0"/>
          <w:marTop w:val="110"/>
          <w:marBottom w:val="120"/>
          <w:divBdr>
            <w:top w:val="none" w:sz="0" w:space="0" w:color="auto"/>
            <w:left w:val="none" w:sz="0" w:space="0" w:color="auto"/>
            <w:bottom w:val="none" w:sz="0" w:space="0" w:color="auto"/>
            <w:right w:val="none" w:sz="0" w:space="0" w:color="auto"/>
          </w:divBdr>
        </w:div>
        <w:div w:id="147475837">
          <w:marLeft w:val="1339"/>
          <w:marRight w:val="0"/>
          <w:marTop w:val="110"/>
          <w:marBottom w:val="120"/>
          <w:divBdr>
            <w:top w:val="none" w:sz="0" w:space="0" w:color="auto"/>
            <w:left w:val="none" w:sz="0" w:space="0" w:color="auto"/>
            <w:bottom w:val="none" w:sz="0" w:space="0" w:color="auto"/>
            <w:right w:val="none" w:sz="0" w:space="0" w:color="auto"/>
          </w:divBdr>
        </w:div>
        <w:div w:id="1456557005">
          <w:marLeft w:val="720"/>
          <w:marRight w:val="0"/>
          <w:marTop w:val="140"/>
          <w:marBottom w:val="120"/>
          <w:divBdr>
            <w:top w:val="none" w:sz="0" w:space="0" w:color="auto"/>
            <w:left w:val="none" w:sz="0" w:space="0" w:color="auto"/>
            <w:bottom w:val="none" w:sz="0" w:space="0" w:color="auto"/>
            <w:right w:val="none" w:sz="0" w:space="0" w:color="auto"/>
          </w:divBdr>
        </w:div>
        <w:div w:id="89473765">
          <w:marLeft w:val="1339"/>
          <w:marRight w:val="0"/>
          <w:marTop w:val="110"/>
          <w:marBottom w:val="120"/>
          <w:divBdr>
            <w:top w:val="none" w:sz="0" w:space="0" w:color="auto"/>
            <w:left w:val="none" w:sz="0" w:space="0" w:color="auto"/>
            <w:bottom w:val="none" w:sz="0" w:space="0" w:color="auto"/>
            <w:right w:val="none" w:sz="0" w:space="0" w:color="auto"/>
          </w:divBdr>
        </w:div>
        <w:div w:id="425856198">
          <w:marLeft w:val="1339"/>
          <w:marRight w:val="0"/>
          <w:marTop w:val="110"/>
          <w:marBottom w:val="120"/>
          <w:divBdr>
            <w:top w:val="none" w:sz="0" w:space="0" w:color="auto"/>
            <w:left w:val="none" w:sz="0" w:space="0" w:color="auto"/>
            <w:bottom w:val="none" w:sz="0" w:space="0" w:color="auto"/>
            <w:right w:val="none" w:sz="0" w:space="0" w:color="auto"/>
          </w:divBdr>
        </w:div>
        <w:div w:id="1280989870">
          <w:marLeft w:val="1339"/>
          <w:marRight w:val="0"/>
          <w:marTop w:val="11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6F70B-DE92-434F-A41C-0DBE7DD5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3417</Words>
  <Characters>19482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Murray</dc:creator>
  <cp:lastModifiedBy>Emily Weiss</cp:lastModifiedBy>
  <cp:revision>55</cp:revision>
  <cp:lastPrinted>2013-10-07T15:41:00Z</cp:lastPrinted>
  <dcterms:created xsi:type="dcterms:W3CDTF">2014-10-16T22:04:00Z</dcterms:created>
  <dcterms:modified xsi:type="dcterms:W3CDTF">2014-10-22T02:12:00Z</dcterms:modified>
</cp:coreProperties>
</file>