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132AF0" w14:textId="712E3DBF" w:rsidR="00A81B17" w:rsidRPr="00A81B17" w:rsidRDefault="00A81B17" w:rsidP="00A81B17">
      <w:pPr>
        <w:jc w:val="center"/>
        <w:rPr>
          <w:rFonts w:ascii="Times New Roman" w:eastAsia="Times New Roman" w:hAnsi="Times New Roman" w:cs="Times New Roman"/>
        </w:rPr>
      </w:pPr>
      <w:r w:rsidRPr="00A81B17">
        <w:rPr>
          <w:rFonts w:ascii="Times New Roman" w:eastAsia="Times New Roman" w:hAnsi="Times New Roman" w:cs="Times New Roman"/>
        </w:rPr>
        <w:fldChar w:fldCharType="begin"/>
      </w:r>
      <w:r w:rsidRPr="00A81B17">
        <w:rPr>
          <w:rFonts w:ascii="Times New Roman" w:eastAsia="Times New Roman" w:hAnsi="Times New Roman" w:cs="Times New Roman"/>
        </w:rPr>
        <w:instrText xml:space="preserve"> INCLUDEPICTURE "/var/folders/l4/7m8v0kj10k32lqd2llbkk5t00000gn/T/com.microsoft.Word/WebArchiveCopyPasteTempFiles/US-PREP-Logo-Default-1_color-retina.png" \* MERGEFORMATINET </w:instrText>
      </w:r>
      <w:r w:rsidRPr="00A81B17">
        <w:rPr>
          <w:rFonts w:ascii="Times New Roman" w:eastAsia="Times New Roman" w:hAnsi="Times New Roman" w:cs="Times New Roman"/>
        </w:rPr>
        <w:fldChar w:fldCharType="separate"/>
      </w:r>
      <w:r w:rsidRPr="00A81B17">
        <w:rPr>
          <w:rFonts w:ascii="Times New Roman" w:eastAsia="Times New Roman" w:hAnsi="Times New Roman" w:cs="Times New Roman"/>
          <w:noProof/>
        </w:rPr>
        <w:drawing>
          <wp:inline distT="0" distB="0" distL="0" distR="0" wp14:anchorId="1B0F7BF5" wp14:editId="41C65817">
            <wp:extent cx="3218688" cy="966265"/>
            <wp:effectExtent l="0" t="0" r="0" b="0"/>
            <wp:docPr id="5" name="Picture 5" descr="Image result for us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pr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688" cy="966265"/>
                    </a:xfrm>
                    <a:prstGeom prst="rect">
                      <a:avLst/>
                    </a:prstGeom>
                    <a:noFill/>
                    <a:ln>
                      <a:noFill/>
                    </a:ln>
                  </pic:spPr>
                </pic:pic>
              </a:graphicData>
            </a:graphic>
          </wp:inline>
        </w:drawing>
      </w:r>
      <w:r w:rsidRPr="00A81B17">
        <w:rPr>
          <w:rFonts w:ascii="Times New Roman" w:eastAsia="Times New Roman" w:hAnsi="Times New Roman" w:cs="Times New Roman"/>
        </w:rPr>
        <w:fldChar w:fldCharType="end"/>
      </w:r>
    </w:p>
    <w:p w14:paraId="40C3CE15" w14:textId="77777777" w:rsidR="00502F44" w:rsidRDefault="00502F44">
      <w:pPr>
        <w:widowControl w:val="0"/>
        <w:tabs>
          <w:tab w:val="left" w:pos="2400"/>
        </w:tabs>
        <w:spacing w:line="276" w:lineRule="auto"/>
        <w:jc w:val="center"/>
        <w:rPr>
          <w:b/>
          <w:color w:val="800000"/>
          <w:sz w:val="40"/>
          <w:szCs w:val="40"/>
        </w:rPr>
      </w:pPr>
    </w:p>
    <w:p w14:paraId="32C5D013" w14:textId="77777777" w:rsidR="00502F44" w:rsidRDefault="00E63DC1">
      <w:pPr>
        <w:pBdr>
          <w:top w:val="nil"/>
          <w:left w:val="nil"/>
          <w:bottom w:val="nil"/>
          <w:right w:val="nil"/>
          <w:between w:val="nil"/>
        </w:pBdr>
        <w:jc w:val="center"/>
        <w:rPr>
          <w:b/>
          <w:color w:val="800000"/>
          <w:sz w:val="40"/>
          <w:szCs w:val="40"/>
          <w:u w:val="single"/>
        </w:rPr>
      </w:pPr>
      <w:r>
        <w:rPr>
          <w:b/>
          <w:color w:val="800000"/>
          <w:sz w:val="40"/>
          <w:szCs w:val="40"/>
          <w:u w:val="single"/>
        </w:rPr>
        <w:t xml:space="preserve">School-University District Partnership </w:t>
      </w:r>
    </w:p>
    <w:p w14:paraId="69CC3793" w14:textId="77777777" w:rsidR="00502F44" w:rsidRDefault="00E63DC1">
      <w:pPr>
        <w:pBdr>
          <w:top w:val="nil"/>
          <w:left w:val="nil"/>
          <w:bottom w:val="nil"/>
          <w:right w:val="nil"/>
          <w:between w:val="nil"/>
        </w:pBdr>
        <w:jc w:val="center"/>
      </w:pPr>
      <w:r>
        <w:rPr>
          <w:b/>
          <w:color w:val="800000"/>
          <w:sz w:val="40"/>
          <w:szCs w:val="40"/>
        </w:rPr>
        <w:t>Governance Meetings</w:t>
      </w:r>
    </w:p>
    <w:p w14:paraId="5A7CF7F7" w14:textId="77777777" w:rsidR="00502F44" w:rsidRDefault="00502F44">
      <w:pPr>
        <w:pBdr>
          <w:top w:val="nil"/>
          <w:left w:val="nil"/>
          <w:bottom w:val="nil"/>
          <w:right w:val="nil"/>
          <w:between w:val="nil"/>
        </w:pBdr>
        <w:jc w:val="center"/>
        <w:rPr>
          <w:color w:val="800000"/>
          <w:sz w:val="40"/>
          <w:szCs w:val="40"/>
        </w:rPr>
      </w:pPr>
    </w:p>
    <w:p w14:paraId="07419859" w14:textId="77777777" w:rsidR="00502F44" w:rsidRDefault="00502F44">
      <w:pPr>
        <w:pBdr>
          <w:top w:val="nil"/>
          <w:left w:val="nil"/>
          <w:bottom w:val="nil"/>
          <w:right w:val="nil"/>
          <w:between w:val="nil"/>
        </w:pBdr>
        <w:rPr>
          <w:color w:val="800000"/>
          <w:sz w:val="40"/>
          <w:szCs w:val="40"/>
        </w:rPr>
      </w:pPr>
    </w:p>
    <w:p w14:paraId="7A7E4B18" w14:textId="77777777" w:rsidR="00502F44" w:rsidRDefault="00E63DC1">
      <w:pPr>
        <w:pBdr>
          <w:top w:val="nil"/>
          <w:left w:val="nil"/>
          <w:bottom w:val="nil"/>
          <w:right w:val="nil"/>
          <w:between w:val="nil"/>
        </w:pBdr>
        <w:rPr>
          <w:u w:val="single"/>
        </w:rPr>
      </w:pPr>
      <w:r>
        <w:rPr>
          <w:u w:val="single"/>
        </w:rPr>
        <w:t>What is a Governance Meeting?</w:t>
      </w:r>
    </w:p>
    <w:p w14:paraId="5A13E3D5" w14:textId="77777777" w:rsidR="00502F44" w:rsidRDefault="00E63DC1">
      <w:pPr>
        <w:numPr>
          <w:ilvl w:val="0"/>
          <w:numId w:val="5"/>
        </w:numPr>
        <w:pBdr>
          <w:top w:val="nil"/>
          <w:left w:val="nil"/>
          <w:bottom w:val="nil"/>
          <w:right w:val="nil"/>
          <w:between w:val="nil"/>
        </w:pBdr>
        <w:contextualSpacing/>
      </w:pPr>
      <w:r>
        <w:t>A committee that governs aspects of the program</w:t>
      </w:r>
    </w:p>
    <w:p w14:paraId="481855FE" w14:textId="77777777" w:rsidR="00502F44" w:rsidRDefault="00E63DC1">
      <w:pPr>
        <w:numPr>
          <w:ilvl w:val="0"/>
          <w:numId w:val="5"/>
        </w:numPr>
        <w:pBdr>
          <w:top w:val="nil"/>
          <w:left w:val="nil"/>
          <w:bottom w:val="nil"/>
          <w:right w:val="nil"/>
          <w:between w:val="nil"/>
        </w:pBdr>
        <w:contextualSpacing/>
      </w:pPr>
      <w:r>
        <w:t>A committee that continually assesses the effectiveness of the program by: reviewing TC data, MT feedback, providing support</w:t>
      </w:r>
    </w:p>
    <w:p w14:paraId="68A7D586" w14:textId="77777777" w:rsidR="00502F44" w:rsidRDefault="00E63DC1">
      <w:pPr>
        <w:numPr>
          <w:ilvl w:val="0"/>
          <w:numId w:val="5"/>
        </w:numPr>
        <w:pBdr>
          <w:top w:val="nil"/>
          <w:left w:val="nil"/>
          <w:bottom w:val="nil"/>
          <w:right w:val="nil"/>
          <w:between w:val="nil"/>
        </w:pBdr>
        <w:contextualSpacing/>
      </w:pPr>
      <w:r>
        <w:t xml:space="preserve">A committee that coordinates calendars between the university and </w:t>
      </w:r>
      <w:bookmarkStart w:id="0" w:name="_GoBack"/>
      <w:bookmarkEnd w:id="0"/>
      <w:r>
        <w:t>the district and seeks opportunities for professional development</w:t>
      </w:r>
      <w:r>
        <w:t xml:space="preserve">.  </w:t>
      </w:r>
    </w:p>
    <w:p w14:paraId="09B7773C" w14:textId="77777777" w:rsidR="00502F44" w:rsidRDefault="00E63DC1">
      <w:pPr>
        <w:numPr>
          <w:ilvl w:val="0"/>
          <w:numId w:val="5"/>
        </w:numPr>
        <w:pBdr>
          <w:top w:val="nil"/>
          <w:left w:val="nil"/>
          <w:bottom w:val="nil"/>
          <w:right w:val="nil"/>
          <w:between w:val="nil"/>
        </w:pBdr>
        <w:contextualSpacing/>
      </w:pPr>
      <w:r>
        <w:t>An avenue for effective communication</w:t>
      </w:r>
    </w:p>
    <w:p w14:paraId="5E65EE72" w14:textId="77777777" w:rsidR="00502F44" w:rsidRDefault="00502F44">
      <w:pPr>
        <w:pBdr>
          <w:top w:val="nil"/>
          <w:left w:val="nil"/>
          <w:bottom w:val="nil"/>
          <w:right w:val="nil"/>
          <w:between w:val="nil"/>
        </w:pBdr>
      </w:pPr>
    </w:p>
    <w:p w14:paraId="0779675B" w14:textId="77777777" w:rsidR="00502F44" w:rsidRDefault="00E63DC1">
      <w:pPr>
        <w:pBdr>
          <w:top w:val="nil"/>
          <w:left w:val="nil"/>
          <w:bottom w:val="nil"/>
          <w:right w:val="nil"/>
          <w:between w:val="nil"/>
        </w:pBdr>
        <w:rPr>
          <w:u w:val="single"/>
        </w:rPr>
      </w:pPr>
      <w:r>
        <w:rPr>
          <w:u w:val="single"/>
        </w:rPr>
        <w:t>Who attends the Governance Meetings?</w:t>
      </w:r>
    </w:p>
    <w:p w14:paraId="577EBCAA" w14:textId="77777777" w:rsidR="00502F44" w:rsidRDefault="00E63DC1">
      <w:pPr>
        <w:numPr>
          <w:ilvl w:val="0"/>
          <w:numId w:val="6"/>
        </w:numPr>
        <w:pBdr>
          <w:top w:val="nil"/>
          <w:left w:val="nil"/>
          <w:bottom w:val="nil"/>
          <w:right w:val="nil"/>
          <w:between w:val="nil"/>
        </w:pBdr>
        <w:contextualSpacing/>
      </w:pPr>
      <w:r>
        <w:t xml:space="preserve">Each district has an individual who has been involved in the set-up of the university-school partnership.  Please work with the individual to invite key stakeholders to the quarterly meetings:  </w:t>
      </w:r>
    </w:p>
    <w:p w14:paraId="34189ED9" w14:textId="77777777" w:rsidR="00502F44" w:rsidRDefault="00E63DC1">
      <w:pPr>
        <w:numPr>
          <w:ilvl w:val="1"/>
          <w:numId w:val="6"/>
        </w:numPr>
        <w:pBdr>
          <w:top w:val="nil"/>
          <w:left w:val="nil"/>
          <w:bottom w:val="nil"/>
          <w:right w:val="nil"/>
          <w:between w:val="nil"/>
        </w:pBdr>
        <w:contextualSpacing/>
      </w:pPr>
      <w:r>
        <w:t xml:space="preserve">Governance Members have included: </w:t>
      </w:r>
    </w:p>
    <w:p w14:paraId="2F92C38C" w14:textId="77777777" w:rsidR="00502F44" w:rsidRDefault="00E63DC1">
      <w:pPr>
        <w:numPr>
          <w:ilvl w:val="2"/>
          <w:numId w:val="6"/>
        </w:numPr>
        <w:pBdr>
          <w:top w:val="nil"/>
          <w:left w:val="nil"/>
          <w:bottom w:val="nil"/>
          <w:right w:val="nil"/>
          <w:between w:val="nil"/>
        </w:pBdr>
        <w:contextualSpacing/>
        <w:rPr>
          <w:b/>
        </w:rPr>
      </w:pPr>
      <w:r>
        <w:rPr>
          <w:b/>
        </w:rPr>
        <w:t>School Site Representation</w:t>
      </w:r>
      <w:r>
        <w:rPr>
          <w:b/>
        </w:rPr>
        <w:t xml:space="preserve"> </w:t>
      </w:r>
    </w:p>
    <w:p w14:paraId="2C64AE19" w14:textId="77777777" w:rsidR="00502F44" w:rsidRDefault="00E63DC1">
      <w:pPr>
        <w:numPr>
          <w:ilvl w:val="3"/>
          <w:numId w:val="6"/>
        </w:numPr>
        <w:pBdr>
          <w:top w:val="nil"/>
          <w:left w:val="nil"/>
          <w:bottom w:val="nil"/>
          <w:right w:val="nil"/>
          <w:between w:val="nil"/>
        </w:pBdr>
        <w:contextualSpacing/>
      </w:pPr>
      <w:r>
        <w:t>Principals/Assistant Principals/Instructional Coaches where TCs are placed</w:t>
      </w:r>
    </w:p>
    <w:p w14:paraId="2D77BF90" w14:textId="77777777" w:rsidR="00502F44" w:rsidRDefault="00E63DC1">
      <w:pPr>
        <w:numPr>
          <w:ilvl w:val="2"/>
          <w:numId w:val="6"/>
        </w:numPr>
        <w:pBdr>
          <w:top w:val="nil"/>
          <w:left w:val="nil"/>
          <w:bottom w:val="nil"/>
          <w:right w:val="nil"/>
          <w:between w:val="nil"/>
        </w:pBdr>
        <w:contextualSpacing/>
        <w:rPr>
          <w:b/>
        </w:rPr>
      </w:pPr>
      <w:r>
        <w:rPr>
          <w:b/>
        </w:rPr>
        <w:t xml:space="preserve">District Representation </w:t>
      </w:r>
    </w:p>
    <w:p w14:paraId="65FCBFEB" w14:textId="77777777" w:rsidR="00502F44" w:rsidRDefault="00E63DC1">
      <w:pPr>
        <w:numPr>
          <w:ilvl w:val="3"/>
          <w:numId w:val="6"/>
        </w:numPr>
        <w:pBdr>
          <w:top w:val="nil"/>
          <w:left w:val="nil"/>
          <w:bottom w:val="nil"/>
          <w:right w:val="nil"/>
          <w:between w:val="nil"/>
        </w:pBdr>
        <w:contextualSpacing/>
      </w:pPr>
      <w:r>
        <w:t>Superintendent, Assistant Superintendent, Curriculum Directors</w:t>
      </w:r>
    </w:p>
    <w:p w14:paraId="2C5B7496" w14:textId="77777777" w:rsidR="00502F44" w:rsidRDefault="00502F44">
      <w:pPr>
        <w:pBdr>
          <w:top w:val="nil"/>
          <w:left w:val="nil"/>
          <w:bottom w:val="nil"/>
          <w:right w:val="nil"/>
          <w:between w:val="nil"/>
        </w:pBdr>
        <w:ind w:left="2880"/>
      </w:pPr>
    </w:p>
    <w:p w14:paraId="4B946CA4" w14:textId="77777777" w:rsidR="00502F44" w:rsidRDefault="00E63DC1">
      <w:pPr>
        <w:numPr>
          <w:ilvl w:val="2"/>
          <w:numId w:val="6"/>
        </w:numPr>
        <w:pBdr>
          <w:top w:val="nil"/>
          <w:left w:val="nil"/>
          <w:bottom w:val="nil"/>
          <w:right w:val="nil"/>
          <w:between w:val="nil"/>
        </w:pBdr>
        <w:contextualSpacing/>
        <w:rPr>
          <w:b/>
        </w:rPr>
      </w:pPr>
      <w:r>
        <w:rPr>
          <w:b/>
        </w:rPr>
        <w:t>Community College Representatives</w:t>
      </w:r>
    </w:p>
    <w:p w14:paraId="1818BABA" w14:textId="77777777" w:rsidR="00502F44" w:rsidRDefault="00E63DC1">
      <w:pPr>
        <w:numPr>
          <w:ilvl w:val="2"/>
          <w:numId w:val="6"/>
        </w:numPr>
        <w:pBdr>
          <w:top w:val="nil"/>
          <w:left w:val="nil"/>
          <w:bottom w:val="nil"/>
          <w:right w:val="nil"/>
          <w:between w:val="nil"/>
        </w:pBdr>
        <w:contextualSpacing/>
        <w:rPr>
          <w:b/>
        </w:rPr>
      </w:pPr>
      <w:r>
        <w:rPr>
          <w:b/>
        </w:rPr>
        <w:t>University Representatives</w:t>
      </w:r>
    </w:p>
    <w:p w14:paraId="07C041AC" w14:textId="77777777" w:rsidR="00502F44" w:rsidRDefault="00E63DC1">
      <w:pPr>
        <w:numPr>
          <w:ilvl w:val="3"/>
          <w:numId w:val="6"/>
        </w:numPr>
        <w:pBdr>
          <w:top w:val="nil"/>
          <w:left w:val="nil"/>
          <w:bottom w:val="nil"/>
          <w:right w:val="nil"/>
          <w:between w:val="nil"/>
        </w:pBdr>
        <w:contextualSpacing/>
      </w:pPr>
      <w:r>
        <w:t>Site Coordinators</w:t>
      </w:r>
    </w:p>
    <w:p w14:paraId="75A41DA0" w14:textId="77777777" w:rsidR="00502F44" w:rsidRDefault="00E63DC1">
      <w:pPr>
        <w:numPr>
          <w:ilvl w:val="3"/>
          <w:numId w:val="6"/>
        </w:numPr>
        <w:pBdr>
          <w:top w:val="nil"/>
          <w:left w:val="nil"/>
          <w:bottom w:val="nil"/>
          <w:right w:val="nil"/>
          <w:between w:val="nil"/>
        </w:pBdr>
        <w:contextualSpacing/>
      </w:pPr>
      <w:r>
        <w:t>Instructors from your site</w:t>
      </w:r>
    </w:p>
    <w:p w14:paraId="34118188" w14:textId="77777777" w:rsidR="00502F44" w:rsidRDefault="00E63DC1">
      <w:pPr>
        <w:numPr>
          <w:ilvl w:val="3"/>
          <w:numId w:val="6"/>
        </w:numPr>
        <w:pBdr>
          <w:top w:val="nil"/>
          <w:left w:val="nil"/>
          <w:bottom w:val="nil"/>
          <w:right w:val="nil"/>
          <w:between w:val="nil"/>
        </w:pBdr>
        <w:contextualSpacing/>
      </w:pPr>
      <w:r>
        <w:t xml:space="preserve">University administrators (Director of Teacher </w:t>
      </w:r>
    </w:p>
    <w:p w14:paraId="1EA3025E" w14:textId="77777777" w:rsidR="00502F44" w:rsidRDefault="00E63DC1">
      <w:pPr>
        <w:numPr>
          <w:ilvl w:val="3"/>
          <w:numId w:val="6"/>
        </w:numPr>
        <w:pBdr>
          <w:top w:val="nil"/>
          <w:left w:val="nil"/>
          <w:bottom w:val="nil"/>
          <w:right w:val="nil"/>
          <w:between w:val="nil"/>
        </w:pBdr>
        <w:contextualSpacing/>
      </w:pPr>
      <w:r>
        <w:t xml:space="preserve">Recruiter </w:t>
      </w:r>
    </w:p>
    <w:p w14:paraId="6E9EA052" w14:textId="77777777" w:rsidR="00502F44" w:rsidRDefault="00502F44">
      <w:pPr>
        <w:pBdr>
          <w:top w:val="nil"/>
          <w:left w:val="nil"/>
          <w:bottom w:val="nil"/>
          <w:right w:val="nil"/>
          <w:between w:val="nil"/>
        </w:pBdr>
        <w:ind w:left="2880"/>
        <w:rPr>
          <w:u w:val="single"/>
        </w:rPr>
      </w:pPr>
    </w:p>
    <w:p w14:paraId="56795144" w14:textId="77777777" w:rsidR="00502F44" w:rsidRDefault="00502F44">
      <w:pPr>
        <w:pBdr>
          <w:top w:val="nil"/>
          <w:left w:val="nil"/>
          <w:bottom w:val="nil"/>
          <w:right w:val="nil"/>
          <w:between w:val="nil"/>
        </w:pBdr>
        <w:rPr>
          <w:u w:val="single"/>
        </w:rPr>
      </w:pPr>
    </w:p>
    <w:p w14:paraId="072F71B4" w14:textId="77777777" w:rsidR="00502F44" w:rsidRDefault="00E63DC1">
      <w:pPr>
        <w:pBdr>
          <w:top w:val="nil"/>
          <w:left w:val="nil"/>
          <w:bottom w:val="nil"/>
          <w:right w:val="nil"/>
          <w:between w:val="nil"/>
        </w:pBdr>
        <w:rPr>
          <w:u w:val="single"/>
        </w:rPr>
      </w:pPr>
      <w:r>
        <w:rPr>
          <w:u w:val="single"/>
        </w:rPr>
        <w:t>Where is it located?</w:t>
      </w:r>
    </w:p>
    <w:p w14:paraId="4229AB41" w14:textId="77777777" w:rsidR="00502F44" w:rsidRDefault="00E63DC1">
      <w:pPr>
        <w:numPr>
          <w:ilvl w:val="0"/>
          <w:numId w:val="7"/>
        </w:numPr>
        <w:pBdr>
          <w:top w:val="nil"/>
          <w:left w:val="nil"/>
          <w:bottom w:val="nil"/>
          <w:right w:val="nil"/>
          <w:between w:val="nil"/>
        </w:pBdr>
        <w:contextualSpacing/>
      </w:pPr>
      <w:r>
        <w:t xml:space="preserve">Select a location on your school site. Your university-school classroom is ideal. If this room is unavailable, you could reserve a school conference room.  </w:t>
      </w:r>
    </w:p>
    <w:p w14:paraId="539BC48A" w14:textId="77777777" w:rsidR="00502F44" w:rsidRDefault="00502F44">
      <w:pPr>
        <w:pBdr>
          <w:top w:val="nil"/>
          <w:left w:val="nil"/>
          <w:bottom w:val="nil"/>
          <w:right w:val="nil"/>
          <w:between w:val="nil"/>
        </w:pBdr>
        <w:rPr>
          <w:u w:val="single"/>
        </w:rPr>
      </w:pPr>
    </w:p>
    <w:p w14:paraId="19CFB980" w14:textId="77777777" w:rsidR="00502F44" w:rsidRDefault="00E63DC1">
      <w:pPr>
        <w:pBdr>
          <w:top w:val="nil"/>
          <w:left w:val="nil"/>
          <w:bottom w:val="nil"/>
          <w:right w:val="nil"/>
          <w:between w:val="nil"/>
        </w:pBdr>
        <w:rPr>
          <w:u w:val="single"/>
        </w:rPr>
      </w:pPr>
      <w:r>
        <w:rPr>
          <w:u w:val="single"/>
        </w:rPr>
        <w:t xml:space="preserve">When are Governance Meetings?  </w:t>
      </w:r>
    </w:p>
    <w:p w14:paraId="510C3565" w14:textId="77777777" w:rsidR="00502F44" w:rsidRDefault="00E63DC1">
      <w:pPr>
        <w:pBdr>
          <w:top w:val="nil"/>
          <w:left w:val="nil"/>
          <w:bottom w:val="nil"/>
          <w:right w:val="nil"/>
          <w:between w:val="nil"/>
        </w:pBdr>
      </w:pPr>
      <w:r>
        <w:t>Governance Meetings will take place 4 times per year following eac</w:t>
      </w:r>
      <w:r>
        <w:t xml:space="preserve">h performance assessment cycle. </w:t>
      </w:r>
    </w:p>
    <w:p w14:paraId="5C6951FC" w14:textId="77777777" w:rsidR="00502F44" w:rsidRDefault="00502F44">
      <w:pPr>
        <w:pBdr>
          <w:top w:val="nil"/>
          <w:left w:val="nil"/>
          <w:bottom w:val="nil"/>
          <w:right w:val="nil"/>
          <w:between w:val="nil"/>
        </w:pBdr>
      </w:pPr>
    </w:p>
    <w:p w14:paraId="4F7B18C6" w14:textId="77777777" w:rsidR="00502F44" w:rsidRDefault="00E63DC1">
      <w:pPr>
        <w:pBdr>
          <w:top w:val="nil"/>
          <w:left w:val="nil"/>
          <w:bottom w:val="nil"/>
          <w:right w:val="nil"/>
          <w:between w:val="nil"/>
        </w:pBdr>
      </w:pPr>
      <w:r>
        <w:t>*During months that there are no scheduled governance meetings, please be sure to conduct check-ins with the site principals where TCs are placed to ensure consistent communication.  (</w:t>
      </w:r>
      <w:proofErr w:type="spellStart"/>
      <w:r>
        <w:t>ie</w:t>
      </w:r>
      <w:proofErr w:type="spellEnd"/>
      <w:r>
        <w:t>: every time, you perform walk-throu</w:t>
      </w:r>
      <w:r>
        <w:t xml:space="preserve">ghs, always start by checking in with the principal.) </w:t>
      </w:r>
    </w:p>
    <w:p w14:paraId="407230CE" w14:textId="77777777" w:rsidR="00502F44" w:rsidRDefault="00502F44">
      <w:pPr>
        <w:pBdr>
          <w:top w:val="nil"/>
          <w:left w:val="nil"/>
          <w:bottom w:val="nil"/>
          <w:right w:val="nil"/>
          <w:between w:val="nil"/>
        </w:pBdr>
        <w:rPr>
          <w:u w:val="single"/>
        </w:rPr>
      </w:pPr>
    </w:p>
    <w:p w14:paraId="77C7369C" w14:textId="77777777" w:rsidR="00502F44" w:rsidRDefault="00E63DC1">
      <w:pPr>
        <w:pBdr>
          <w:top w:val="nil"/>
          <w:left w:val="nil"/>
          <w:bottom w:val="nil"/>
          <w:right w:val="nil"/>
          <w:between w:val="nil"/>
        </w:pBdr>
        <w:rPr>
          <w:u w:val="single"/>
        </w:rPr>
      </w:pPr>
      <w:r>
        <w:rPr>
          <w:u w:val="single"/>
        </w:rPr>
        <w:t>How do you schedule Governance Meetings?</w:t>
      </w:r>
    </w:p>
    <w:p w14:paraId="3086EE77" w14:textId="77777777" w:rsidR="00502F44" w:rsidRDefault="00502F44">
      <w:pPr>
        <w:pBdr>
          <w:top w:val="nil"/>
          <w:left w:val="nil"/>
          <w:bottom w:val="nil"/>
          <w:right w:val="nil"/>
          <w:between w:val="nil"/>
        </w:pBdr>
        <w:rPr>
          <w:u w:val="single"/>
        </w:rPr>
      </w:pPr>
    </w:p>
    <w:p w14:paraId="4377255F" w14:textId="77777777" w:rsidR="00502F44" w:rsidRDefault="00E63DC1">
      <w:pPr>
        <w:pBdr>
          <w:top w:val="nil"/>
          <w:left w:val="nil"/>
          <w:bottom w:val="nil"/>
          <w:right w:val="nil"/>
          <w:between w:val="nil"/>
        </w:pBdr>
      </w:pPr>
      <w:r>
        <w:t>Please schedule your Governance to take place quarterly after each performance assessment cycle. We recommend that quarterly governance meetings are scheduled</w:t>
      </w:r>
      <w:r>
        <w:t xml:space="preserve"> in advance, prior to the school year starting. </w:t>
      </w:r>
    </w:p>
    <w:p w14:paraId="4CE174B1" w14:textId="77777777" w:rsidR="00502F44" w:rsidRDefault="00502F44">
      <w:pPr>
        <w:pBdr>
          <w:top w:val="nil"/>
          <w:left w:val="nil"/>
          <w:bottom w:val="nil"/>
          <w:right w:val="nil"/>
          <w:between w:val="nil"/>
        </w:pBdr>
      </w:pPr>
    </w:p>
    <w:p w14:paraId="00469993" w14:textId="77777777" w:rsidR="00502F44" w:rsidRDefault="00E63DC1">
      <w:pPr>
        <w:numPr>
          <w:ilvl w:val="0"/>
          <w:numId w:val="7"/>
        </w:numPr>
        <w:pBdr>
          <w:top w:val="nil"/>
          <w:left w:val="nil"/>
          <w:bottom w:val="nil"/>
          <w:right w:val="nil"/>
          <w:between w:val="nil"/>
        </w:pBdr>
        <w:contextualSpacing/>
      </w:pPr>
      <w:r>
        <w:t>Work with District Representatives to identify a day and time (this will remain the same for all 4 meetings)</w:t>
      </w:r>
    </w:p>
    <w:p w14:paraId="2F7E45C4" w14:textId="77777777" w:rsidR="00502F44" w:rsidRDefault="00E63DC1">
      <w:pPr>
        <w:numPr>
          <w:ilvl w:val="0"/>
          <w:numId w:val="7"/>
        </w:numPr>
        <w:pBdr>
          <w:top w:val="nil"/>
          <w:left w:val="nil"/>
          <w:bottom w:val="nil"/>
          <w:right w:val="nil"/>
          <w:between w:val="nil"/>
        </w:pBdr>
        <w:contextualSpacing/>
      </w:pPr>
      <w:r>
        <w:t>Send out a calendar notice to all participants so that everyone has it scheduled on their calenda</w:t>
      </w:r>
      <w:r>
        <w:t>r</w:t>
      </w:r>
    </w:p>
    <w:p w14:paraId="1A472DE0" w14:textId="77777777" w:rsidR="00502F44" w:rsidRDefault="00502F44">
      <w:pPr>
        <w:pBdr>
          <w:top w:val="nil"/>
          <w:left w:val="nil"/>
          <w:bottom w:val="nil"/>
          <w:right w:val="nil"/>
          <w:between w:val="nil"/>
        </w:pBdr>
      </w:pPr>
    </w:p>
    <w:p w14:paraId="37B798AE" w14:textId="77777777" w:rsidR="00502F44" w:rsidRDefault="00502F44">
      <w:pPr>
        <w:pBdr>
          <w:top w:val="nil"/>
          <w:left w:val="nil"/>
          <w:bottom w:val="nil"/>
          <w:right w:val="nil"/>
          <w:between w:val="nil"/>
        </w:pBdr>
      </w:pPr>
    </w:p>
    <w:p w14:paraId="19692ECB" w14:textId="77777777" w:rsidR="00502F44" w:rsidRDefault="00502F44">
      <w:pPr>
        <w:pBdr>
          <w:top w:val="nil"/>
          <w:left w:val="nil"/>
          <w:bottom w:val="nil"/>
          <w:right w:val="nil"/>
          <w:between w:val="nil"/>
        </w:pBdr>
        <w:jc w:val="center"/>
        <w:rPr>
          <w:u w:val="single"/>
        </w:rPr>
      </w:pPr>
    </w:p>
    <w:tbl>
      <w:tblPr>
        <w:tblStyle w:val="a"/>
        <w:tblW w:w="13527"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7"/>
        <w:gridCol w:w="3703"/>
        <w:gridCol w:w="1427"/>
        <w:gridCol w:w="1253"/>
        <w:gridCol w:w="7"/>
        <w:gridCol w:w="5490"/>
      </w:tblGrid>
      <w:tr w:rsidR="00502F44" w14:paraId="4CA4D74A" w14:textId="77777777">
        <w:tc>
          <w:tcPr>
            <w:tcW w:w="13527" w:type="dxa"/>
            <w:gridSpan w:val="6"/>
            <w:shd w:val="clear" w:color="auto" w:fill="D9D9D9"/>
            <w:vAlign w:val="center"/>
          </w:tcPr>
          <w:p w14:paraId="7334E494"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lastRenderedPageBreak/>
              <w:t>Governance Agenda Template</w:t>
            </w:r>
          </w:p>
          <w:p w14:paraId="4F3202DE" w14:textId="77777777" w:rsidR="00502F44" w:rsidRDefault="00502F44">
            <w:pPr>
              <w:pBdr>
                <w:top w:val="nil"/>
                <w:left w:val="nil"/>
                <w:bottom w:val="nil"/>
                <w:right w:val="nil"/>
                <w:between w:val="nil"/>
              </w:pBdr>
              <w:jc w:val="center"/>
              <w:rPr>
                <w:rFonts w:ascii="Times New Roman" w:eastAsia="Times New Roman" w:hAnsi="Times New Roman" w:cs="Times New Roman"/>
                <w:b/>
              </w:rPr>
            </w:pPr>
          </w:p>
        </w:tc>
      </w:tr>
      <w:tr w:rsidR="00502F44" w14:paraId="2ACC681E" w14:textId="77777777">
        <w:tc>
          <w:tcPr>
            <w:tcW w:w="1647" w:type="dxa"/>
            <w:shd w:val="clear" w:color="auto" w:fill="D9D9D9"/>
            <w:vAlign w:val="center"/>
          </w:tcPr>
          <w:p w14:paraId="6AE40726"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DATE</w:t>
            </w:r>
          </w:p>
        </w:tc>
        <w:tc>
          <w:tcPr>
            <w:tcW w:w="3703" w:type="dxa"/>
            <w:vAlign w:val="center"/>
          </w:tcPr>
          <w:p w14:paraId="48F331C4" w14:textId="77777777" w:rsidR="00502F44" w:rsidRDefault="00502F44">
            <w:pPr>
              <w:pBdr>
                <w:top w:val="nil"/>
                <w:left w:val="nil"/>
                <w:bottom w:val="nil"/>
                <w:right w:val="nil"/>
                <w:between w:val="nil"/>
              </w:pBdr>
              <w:jc w:val="center"/>
              <w:rPr>
                <w:rFonts w:ascii="Times New Roman" w:eastAsia="Times New Roman" w:hAnsi="Times New Roman" w:cs="Times New Roman"/>
                <w:b/>
              </w:rPr>
            </w:pPr>
          </w:p>
        </w:tc>
        <w:tc>
          <w:tcPr>
            <w:tcW w:w="1427" w:type="dxa"/>
            <w:shd w:val="clear" w:color="auto" w:fill="D9D9D9"/>
            <w:vAlign w:val="center"/>
          </w:tcPr>
          <w:p w14:paraId="34C91AE0"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SITE</w:t>
            </w:r>
          </w:p>
        </w:tc>
        <w:tc>
          <w:tcPr>
            <w:tcW w:w="6750" w:type="dxa"/>
            <w:gridSpan w:val="3"/>
          </w:tcPr>
          <w:p w14:paraId="2218C1B8" w14:textId="77777777" w:rsidR="00502F44" w:rsidRDefault="00502F44">
            <w:pPr>
              <w:pBdr>
                <w:top w:val="nil"/>
                <w:left w:val="nil"/>
                <w:bottom w:val="nil"/>
                <w:right w:val="nil"/>
                <w:between w:val="nil"/>
              </w:pBdr>
              <w:rPr>
                <w:rFonts w:ascii="Times New Roman" w:eastAsia="Times New Roman" w:hAnsi="Times New Roman" w:cs="Times New Roman"/>
                <w:b/>
              </w:rPr>
            </w:pPr>
          </w:p>
        </w:tc>
      </w:tr>
      <w:tr w:rsidR="00502F44" w14:paraId="2491B558" w14:textId="77777777">
        <w:trPr>
          <w:trHeight w:val="1180"/>
        </w:trPr>
        <w:tc>
          <w:tcPr>
            <w:tcW w:w="13527" w:type="dxa"/>
            <w:gridSpan w:val="6"/>
          </w:tcPr>
          <w:p w14:paraId="7EC30A2E"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Attendance:</w:t>
            </w:r>
          </w:p>
          <w:p w14:paraId="1B6A8B43" w14:textId="77777777" w:rsidR="00502F44" w:rsidRDefault="00E63DC1">
            <w:pPr>
              <w:pBdr>
                <w:top w:val="nil"/>
                <w:left w:val="nil"/>
                <w:bottom w:val="nil"/>
                <w:right w:val="nil"/>
                <w:between w:val="nil"/>
              </w:pBdr>
              <w:rPr>
                <w:rFonts w:ascii="Times New Roman" w:eastAsia="Times New Roman" w:hAnsi="Times New Roman" w:cs="Times New Roman"/>
                <w:color w:val="FF0000"/>
              </w:rPr>
            </w:pPr>
            <w:r>
              <w:rPr>
                <w:rFonts w:ascii="Times New Roman" w:eastAsia="Times New Roman" w:hAnsi="Times New Roman" w:cs="Times New Roman"/>
                <w:b/>
              </w:rPr>
              <w:t xml:space="preserve">University Representatives: </w:t>
            </w:r>
          </w:p>
          <w:p w14:paraId="616D4941" w14:textId="77777777" w:rsidR="00502F44" w:rsidRDefault="00502F44">
            <w:pPr>
              <w:pBdr>
                <w:top w:val="nil"/>
                <w:left w:val="nil"/>
                <w:bottom w:val="nil"/>
                <w:right w:val="nil"/>
                <w:between w:val="nil"/>
              </w:pBdr>
              <w:rPr>
                <w:rFonts w:ascii="Times New Roman" w:eastAsia="Times New Roman" w:hAnsi="Times New Roman" w:cs="Times New Roman"/>
                <w:b/>
              </w:rPr>
            </w:pPr>
          </w:p>
          <w:p w14:paraId="38A01A21" w14:textId="77777777" w:rsidR="00502F44" w:rsidRDefault="00E63DC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District Representatives:</w:t>
            </w:r>
          </w:p>
          <w:p w14:paraId="711743D2" w14:textId="77777777" w:rsidR="00502F44" w:rsidRDefault="00502F44">
            <w:pPr>
              <w:pBdr>
                <w:top w:val="nil"/>
                <w:left w:val="nil"/>
                <w:bottom w:val="nil"/>
                <w:right w:val="nil"/>
                <w:between w:val="nil"/>
              </w:pBdr>
              <w:rPr>
                <w:rFonts w:ascii="Times New Roman" w:eastAsia="Times New Roman" w:hAnsi="Times New Roman" w:cs="Times New Roman"/>
                <w:b/>
              </w:rPr>
            </w:pPr>
          </w:p>
        </w:tc>
      </w:tr>
      <w:tr w:rsidR="00502F44" w14:paraId="417E3614" w14:textId="77777777">
        <w:tc>
          <w:tcPr>
            <w:tcW w:w="1647" w:type="dxa"/>
            <w:shd w:val="clear" w:color="auto" w:fill="D9D9D9"/>
            <w:vAlign w:val="center"/>
          </w:tcPr>
          <w:p w14:paraId="04E6B3BC"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Purpose</w:t>
            </w:r>
          </w:p>
        </w:tc>
        <w:tc>
          <w:tcPr>
            <w:tcW w:w="11880" w:type="dxa"/>
            <w:gridSpan w:val="5"/>
            <w:vAlign w:val="center"/>
          </w:tcPr>
          <w:p w14:paraId="2189E0B5" w14:textId="77777777" w:rsidR="00502F44" w:rsidRDefault="00E63DC1">
            <w:pPr>
              <w:pBdr>
                <w:top w:val="nil"/>
                <w:left w:val="nil"/>
                <w:bottom w:val="nil"/>
                <w:right w:val="nil"/>
                <w:between w:val="nil"/>
              </w:pBd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The purpose of each meeting will be set by the Coordinator.  This should be completed about 2 weeks prior to the meeting.  This allows enough time for other attendees to review the purpose and update the agenda.</w:t>
            </w:r>
          </w:p>
        </w:tc>
      </w:tr>
      <w:tr w:rsidR="00502F44" w14:paraId="309F3B75" w14:textId="77777777">
        <w:tc>
          <w:tcPr>
            <w:tcW w:w="1647" w:type="dxa"/>
            <w:shd w:val="clear" w:color="auto" w:fill="D9D9D9"/>
            <w:vAlign w:val="center"/>
          </w:tcPr>
          <w:p w14:paraId="21ED6B31"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Outcome(s)</w:t>
            </w:r>
          </w:p>
        </w:tc>
        <w:tc>
          <w:tcPr>
            <w:tcW w:w="11880" w:type="dxa"/>
            <w:gridSpan w:val="5"/>
            <w:vAlign w:val="center"/>
          </w:tcPr>
          <w:p w14:paraId="2C360D0B" w14:textId="77777777" w:rsidR="00502F44" w:rsidRDefault="00E63DC1">
            <w:pPr>
              <w:pBdr>
                <w:top w:val="nil"/>
                <w:left w:val="nil"/>
                <w:bottom w:val="nil"/>
                <w:right w:val="nil"/>
                <w:between w:val="nil"/>
              </w:pBd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The expected outcomes for each meeting will be set by the Coordinator. This should be completed about 2 weeks prior to the meeting.  This allows enough time for other attendees to review the purpose and update the agenda.</w:t>
            </w:r>
          </w:p>
        </w:tc>
      </w:tr>
      <w:tr w:rsidR="00502F44" w14:paraId="5FED4152" w14:textId="77777777">
        <w:tc>
          <w:tcPr>
            <w:tcW w:w="1647" w:type="dxa"/>
            <w:shd w:val="clear" w:color="auto" w:fill="D9D9D9"/>
            <w:vAlign w:val="center"/>
          </w:tcPr>
          <w:p w14:paraId="67B8D6E3"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Data</w:t>
            </w:r>
          </w:p>
        </w:tc>
        <w:tc>
          <w:tcPr>
            <w:tcW w:w="11880" w:type="dxa"/>
            <w:gridSpan w:val="5"/>
            <w:vAlign w:val="center"/>
          </w:tcPr>
          <w:p w14:paraId="3918A512" w14:textId="77777777" w:rsidR="00502F44" w:rsidRDefault="00E63DC1">
            <w:pPr>
              <w:pBdr>
                <w:top w:val="nil"/>
                <w:left w:val="nil"/>
                <w:bottom w:val="nil"/>
                <w:right w:val="nil"/>
                <w:between w:val="nil"/>
              </w:pBd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Each meeting should include some data that supports the purpose or expected outcome.  That data will be listed here.</w:t>
            </w:r>
          </w:p>
          <w:p w14:paraId="01817EE1" w14:textId="77777777" w:rsidR="00502F44" w:rsidRDefault="00502F44">
            <w:pPr>
              <w:pBdr>
                <w:top w:val="nil"/>
                <w:left w:val="nil"/>
                <w:bottom w:val="nil"/>
                <w:right w:val="nil"/>
                <w:between w:val="nil"/>
              </w:pBdr>
              <w:jc w:val="center"/>
              <w:rPr>
                <w:rFonts w:ascii="Times New Roman" w:eastAsia="Times New Roman" w:hAnsi="Times New Roman" w:cs="Times New Roman"/>
                <w:sz w:val="32"/>
                <w:szCs w:val="32"/>
              </w:rPr>
            </w:pPr>
          </w:p>
        </w:tc>
      </w:tr>
      <w:tr w:rsidR="00502F44" w14:paraId="6F66517B" w14:textId="77777777">
        <w:trPr>
          <w:trHeight w:val="280"/>
        </w:trPr>
        <w:tc>
          <w:tcPr>
            <w:tcW w:w="6777" w:type="dxa"/>
            <w:gridSpan w:val="3"/>
            <w:shd w:val="clear" w:color="auto" w:fill="FFFFFF"/>
          </w:tcPr>
          <w:p w14:paraId="2BEFE0DA" w14:textId="77777777" w:rsidR="00502F44" w:rsidRDefault="00502F44">
            <w:pPr>
              <w:pBdr>
                <w:top w:val="nil"/>
                <w:left w:val="nil"/>
                <w:bottom w:val="nil"/>
                <w:right w:val="nil"/>
                <w:between w:val="nil"/>
              </w:pBdr>
              <w:jc w:val="center"/>
              <w:rPr>
                <w:rFonts w:ascii="Times New Roman" w:eastAsia="Times New Roman" w:hAnsi="Times New Roman" w:cs="Times New Roman"/>
                <w:b/>
              </w:rPr>
            </w:pPr>
          </w:p>
        </w:tc>
        <w:tc>
          <w:tcPr>
            <w:tcW w:w="6750" w:type="dxa"/>
            <w:gridSpan w:val="3"/>
            <w:shd w:val="clear" w:color="auto" w:fill="FFFFFF"/>
          </w:tcPr>
          <w:p w14:paraId="2C91C604" w14:textId="77777777" w:rsidR="00502F44" w:rsidRDefault="00502F44">
            <w:pPr>
              <w:pBdr>
                <w:top w:val="nil"/>
                <w:left w:val="nil"/>
                <w:bottom w:val="nil"/>
                <w:right w:val="nil"/>
                <w:between w:val="nil"/>
              </w:pBdr>
              <w:jc w:val="center"/>
              <w:rPr>
                <w:rFonts w:ascii="Times New Roman" w:eastAsia="Times New Roman" w:hAnsi="Times New Roman" w:cs="Times New Roman"/>
                <w:b/>
              </w:rPr>
            </w:pPr>
          </w:p>
        </w:tc>
      </w:tr>
      <w:tr w:rsidR="00502F44" w14:paraId="0CF708E9" w14:textId="77777777">
        <w:trPr>
          <w:trHeight w:val="280"/>
        </w:trPr>
        <w:tc>
          <w:tcPr>
            <w:tcW w:w="13527" w:type="dxa"/>
            <w:gridSpan w:val="6"/>
            <w:shd w:val="clear" w:color="auto" w:fill="D9D9D9"/>
          </w:tcPr>
          <w:p w14:paraId="4350C735"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List of Materials Needed:</w:t>
            </w:r>
          </w:p>
        </w:tc>
      </w:tr>
      <w:tr w:rsidR="00502F44" w14:paraId="12A3D0F7" w14:textId="77777777">
        <w:trPr>
          <w:trHeight w:val="540"/>
        </w:trPr>
        <w:tc>
          <w:tcPr>
            <w:tcW w:w="13527" w:type="dxa"/>
            <w:gridSpan w:val="6"/>
            <w:shd w:val="clear" w:color="auto" w:fill="FFFFFF"/>
          </w:tcPr>
          <w:p w14:paraId="7C1D7F26" w14:textId="77777777" w:rsidR="00502F44" w:rsidRDefault="00E63DC1">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Site Coordinator: Insert List of Materials </w:t>
            </w:r>
          </w:p>
        </w:tc>
      </w:tr>
      <w:tr w:rsidR="00502F44" w14:paraId="205FCF39" w14:textId="77777777">
        <w:tc>
          <w:tcPr>
            <w:tcW w:w="13527" w:type="dxa"/>
            <w:gridSpan w:val="6"/>
          </w:tcPr>
          <w:p w14:paraId="31944675" w14:textId="77777777" w:rsidR="00502F44" w:rsidRDefault="00E63DC1">
            <w:pPr>
              <w:pBdr>
                <w:top w:val="nil"/>
                <w:left w:val="nil"/>
                <w:bottom w:val="nil"/>
                <w:right w:val="nil"/>
                <w:between w:val="nil"/>
              </w:pBdr>
              <w:jc w:val="center"/>
              <w:rPr>
                <w:rFonts w:ascii="Times New Roman" w:eastAsia="Times New Roman" w:hAnsi="Times New Roman" w:cs="Times New Roman"/>
                <w:b/>
              </w:rPr>
            </w:pPr>
            <w:proofErr w:type="gramStart"/>
            <w:r>
              <w:rPr>
                <w:rFonts w:ascii="Times New Roman" w:eastAsia="Times New Roman" w:hAnsi="Times New Roman" w:cs="Times New Roman"/>
                <w:b/>
              </w:rPr>
              <w:t>Notes,</w:t>
            </w:r>
            <w:proofErr w:type="gramEnd"/>
            <w:r>
              <w:rPr>
                <w:rFonts w:ascii="Times New Roman" w:eastAsia="Times New Roman" w:hAnsi="Times New Roman" w:cs="Times New Roman"/>
                <w:b/>
              </w:rPr>
              <w:t xml:space="preserve"> will be completed by Site Coordinator</w:t>
            </w:r>
          </w:p>
        </w:tc>
      </w:tr>
      <w:tr w:rsidR="00502F44" w14:paraId="3167E59C" w14:textId="77777777">
        <w:tc>
          <w:tcPr>
            <w:tcW w:w="13527" w:type="dxa"/>
            <w:gridSpan w:val="6"/>
            <w:shd w:val="clear" w:color="auto" w:fill="D9D9D9"/>
          </w:tcPr>
          <w:p w14:paraId="169D7395" w14:textId="77777777" w:rsidR="00502F44" w:rsidRDefault="00502F44">
            <w:pPr>
              <w:pBdr>
                <w:top w:val="nil"/>
                <w:left w:val="nil"/>
                <w:bottom w:val="nil"/>
                <w:right w:val="nil"/>
                <w:between w:val="nil"/>
              </w:pBdr>
              <w:jc w:val="center"/>
              <w:rPr>
                <w:rFonts w:ascii="Times New Roman" w:eastAsia="Times New Roman" w:hAnsi="Times New Roman" w:cs="Times New Roman"/>
                <w:b/>
              </w:rPr>
            </w:pPr>
          </w:p>
        </w:tc>
      </w:tr>
      <w:tr w:rsidR="00502F44" w14:paraId="55F69E85" w14:textId="77777777">
        <w:trPr>
          <w:trHeight w:val="380"/>
        </w:trPr>
        <w:tc>
          <w:tcPr>
            <w:tcW w:w="6777" w:type="dxa"/>
            <w:gridSpan w:val="3"/>
            <w:tcBorders>
              <w:bottom w:val="single" w:sz="4" w:space="0" w:color="000000"/>
            </w:tcBorders>
          </w:tcPr>
          <w:p w14:paraId="79E05A46"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 xml:space="preserve">Introductions </w:t>
            </w:r>
          </w:p>
          <w:p w14:paraId="2EF43002" w14:textId="77777777" w:rsidR="00502F44" w:rsidRDefault="00502F44">
            <w:pPr>
              <w:pBdr>
                <w:top w:val="nil"/>
                <w:left w:val="nil"/>
                <w:bottom w:val="nil"/>
                <w:right w:val="nil"/>
                <w:between w:val="nil"/>
              </w:pBdr>
              <w:rPr>
                <w:rFonts w:ascii="Times New Roman" w:eastAsia="Times New Roman" w:hAnsi="Times New Roman" w:cs="Times New Roman"/>
                <w:u w:val="single"/>
              </w:rPr>
            </w:pPr>
          </w:p>
        </w:tc>
        <w:tc>
          <w:tcPr>
            <w:tcW w:w="6750" w:type="dxa"/>
            <w:gridSpan w:val="3"/>
          </w:tcPr>
          <w:p w14:paraId="68E28AE0" w14:textId="77777777" w:rsidR="00502F44" w:rsidRDefault="00502F44">
            <w:pPr>
              <w:pBdr>
                <w:top w:val="nil"/>
                <w:left w:val="nil"/>
                <w:bottom w:val="nil"/>
                <w:right w:val="nil"/>
                <w:between w:val="nil"/>
              </w:pBdr>
              <w:rPr>
                <w:rFonts w:ascii="Times New Roman" w:eastAsia="Times New Roman" w:hAnsi="Times New Roman" w:cs="Times New Roman"/>
              </w:rPr>
            </w:pPr>
          </w:p>
        </w:tc>
      </w:tr>
      <w:tr w:rsidR="00502F44" w14:paraId="42325750" w14:textId="77777777">
        <w:trPr>
          <w:trHeight w:val="340"/>
        </w:trPr>
        <w:tc>
          <w:tcPr>
            <w:tcW w:w="6777" w:type="dxa"/>
            <w:gridSpan w:val="3"/>
            <w:shd w:val="clear" w:color="auto" w:fill="FFFFFF"/>
          </w:tcPr>
          <w:p w14:paraId="712C4AC6"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Teacher Candidate Update</w:t>
            </w:r>
          </w:p>
          <w:p w14:paraId="4B3D94CD" w14:textId="77777777" w:rsidR="00502F44" w:rsidRDefault="00E63DC1">
            <w:pPr>
              <w:numPr>
                <w:ilvl w:val="0"/>
                <w:numId w:val="4"/>
              </w:numPr>
              <w:pBdr>
                <w:top w:val="nil"/>
                <w:left w:val="nil"/>
                <w:bottom w:val="nil"/>
                <w:right w:val="nil"/>
                <w:between w:val="nil"/>
              </w:pBdr>
              <w:contextualSpacing/>
            </w:pPr>
            <w:r>
              <w:rPr>
                <w:rFonts w:ascii="Times New Roman" w:eastAsia="Times New Roman" w:hAnsi="Times New Roman" w:cs="Times New Roman"/>
              </w:rPr>
              <w:t>PA Data</w:t>
            </w:r>
          </w:p>
          <w:p w14:paraId="14825484" w14:textId="77777777" w:rsidR="00502F44" w:rsidRDefault="00E63DC1">
            <w:pPr>
              <w:numPr>
                <w:ilvl w:val="0"/>
                <w:numId w:val="4"/>
              </w:numPr>
              <w:pBdr>
                <w:top w:val="nil"/>
                <w:left w:val="nil"/>
                <w:bottom w:val="nil"/>
                <w:right w:val="nil"/>
                <w:between w:val="nil"/>
              </w:pBdr>
              <w:contextualSpacing/>
            </w:pPr>
            <w:r>
              <w:rPr>
                <w:rFonts w:ascii="Times New Roman" w:eastAsia="Times New Roman" w:hAnsi="Times New Roman" w:cs="Times New Roman"/>
              </w:rPr>
              <w:lastRenderedPageBreak/>
              <w:t>Walkthrough Data</w:t>
            </w:r>
          </w:p>
          <w:p w14:paraId="66F10FD6" w14:textId="77777777" w:rsidR="00502F44" w:rsidRDefault="00E63DC1">
            <w:pPr>
              <w:numPr>
                <w:ilvl w:val="0"/>
                <w:numId w:val="4"/>
              </w:numPr>
              <w:pBdr>
                <w:top w:val="nil"/>
                <w:left w:val="nil"/>
                <w:bottom w:val="nil"/>
                <w:right w:val="nil"/>
                <w:between w:val="nil"/>
              </w:pBdr>
              <w:contextualSpacing/>
            </w:pPr>
            <w:r>
              <w:rPr>
                <w:rFonts w:ascii="Times New Roman" w:eastAsia="Times New Roman" w:hAnsi="Times New Roman" w:cs="Times New Roman"/>
              </w:rPr>
              <w:t>Coursework Data</w:t>
            </w:r>
          </w:p>
          <w:p w14:paraId="48F9744F" w14:textId="77777777" w:rsidR="00502F44" w:rsidRDefault="00E63DC1">
            <w:pPr>
              <w:numPr>
                <w:ilvl w:val="0"/>
                <w:numId w:val="4"/>
              </w:numPr>
              <w:pBdr>
                <w:top w:val="nil"/>
                <w:left w:val="nil"/>
                <w:bottom w:val="nil"/>
                <w:right w:val="nil"/>
                <w:between w:val="nil"/>
              </w:pBdr>
              <w:contextualSpacing/>
            </w:pPr>
            <w:r>
              <w:rPr>
                <w:rFonts w:ascii="Times New Roman" w:eastAsia="Times New Roman" w:hAnsi="Times New Roman" w:cs="Times New Roman"/>
              </w:rPr>
              <w:t>Teacher Candidate Intervention Plans</w:t>
            </w:r>
          </w:p>
          <w:p w14:paraId="24EFE64C" w14:textId="77777777" w:rsidR="00502F44" w:rsidRDefault="00502F44">
            <w:pPr>
              <w:pBdr>
                <w:top w:val="nil"/>
                <w:left w:val="nil"/>
                <w:bottom w:val="nil"/>
                <w:right w:val="nil"/>
                <w:between w:val="nil"/>
              </w:pBdr>
              <w:rPr>
                <w:rFonts w:ascii="Times New Roman" w:eastAsia="Times New Roman" w:hAnsi="Times New Roman" w:cs="Times New Roman"/>
                <w:b/>
                <w:color w:val="000000"/>
                <w:highlight w:val="yellow"/>
              </w:rPr>
            </w:pPr>
          </w:p>
        </w:tc>
        <w:tc>
          <w:tcPr>
            <w:tcW w:w="6750" w:type="dxa"/>
            <w:gridSpan w:val="3"/>
          </w:tcPr>
          <w:p w14:paraId="2262C528" w14:textId="77777777" w:rsidR="00502F44" w:rsidRDefault="00E63DC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lastRenderedPageBreak/>
              <w:t>Notes</w:t>
            </w:r>
          </w:p>
        </w:tc>
      </w:tr>
      <w:tr w:rsidR="00502F44" w14:paraId="2C2E9D60" w14:textId="77777777">
        <w:trPr>
          <w:trHeight w:val="680"/>
        </w:trPr>
        <w:tc>
          <w:tcPr>
            <w:tcW w:w="6777" w:type="dxa"/>
            <w:gridSpan w:val="3"/>
          </w:tcPr>
          <w:p w14:paraId="204C725A"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Mentor Teacher Update</w:t>
            </w:r>
          </w:p>
          <w:p w14:paraId="2FCBBBD1" w14:textId="77777777" w:rsidR="00502F44" w:rsidRDefault="00E63DC1">
            <w:pPr>
              <w:numPr>
                <w:ilvl w:val="0"/>
                <w:numId w:val="4"/>
              </w:numPr>
              <w:pBdr>
                <w:top w:val="nil"/>
                <w:left w:val="nil"/>
                <w:bottom w:val="nil"/>
                <w:right w:val="nil"/>
                <w:between w:val="nil"/>
              </w:pBdr>
              <w:contextualSpacing/>
            </w:pPr>
            <w:r>
              <w:rPr>
                <w:rFonts w:ascii="Times New Roman" w:eastAsia="Times New Roman" w:hAnsi="Times New Roman" w:cs="Times New Roman"/>
              </w:rPr>
              <w:t>Trainings</w:t>
            </w:r>
          </w:p>
          <w:p w14:paraId="35F10197" w14:textId="77777777" w:rsidR="00502F44" w:rsidRDefault="00E63DC1">
            <w:pPr>
              <w:numPr>
                <w:ilvl w:val="0"/>
                <w:numId w:val="4"/>
              </w:numPr>
              <w:pBdr>
                <w:top w:val="nil"/>
                <w:left w:val="nil"/>
                <w:bottom w:val="nil"/>
                <w:right w:val="nil"/>
                <w:between w:val="nil"/>
              </w:pBdr>
              <w:contextualSpacing/>
            </w:pPr>
            <w:r>
              <w:rPr>
                <w:rFonts w:ascii="Times New Roman" w:eastAsia="Times New Roman" w:hAnsi="Times New Roman" w:cs="Times New Roman"/>
              </w:rPr>
              <w:t>Survey Results</w:t>
            </w:r>
          </w:p>
          <w:p w14:paraId="79D6CE53" w14:textId="77777777" w:rsidR="00502F44" w:rsidRDefault="00502F44">
            <w:pPr>
              <w:pBdr>
                <w:top w:val="nil"/>
                <w:left w:val="nil"/>
                <w:bottom w:val="nil"/>
                <w:right w:val="nil"/>
                <w:between w:val="nil"/>
              </w:pBdr>
              <w:ind w:left="720"/>
              <w:rPr>
                <w:rFonts w:ascii="Times New Roman" w:eastAsia="Times New Roman" w:hAnsi="Times New Roman" w:cs="Times New Roman"/>
                <w:b/>
                <w:color w:val="000000"/>
                <w:highlight w:val="yellow"/>
              </w:rPr>
            </w:pPr>
          </w:p>
        </w:tc>
        <w:tc>
          <w:tcPr>
            <w:tcW w:w="6750" w:type="dxa"/>
            <w:gridSpan w:val="3"/>
          </w:tcPr>
          <w:p w14:paraId="40B64980" w14:textId="77777777" w:rsidR="00502F44" w:rsidRDefault="00E63DC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Notes</w:t>
            </w:r>
          </w:p>
        </w:tc>
      </w:tr>
      <w:tr w:rsidR="00502F44" w14:paraId="7607BCB0" w14:textId="77777777">
        <w:trPr>
          <w:trHeight w:val="680"/>
        </w:trPr>
        <w:tc>
          <w:tcPr>
            <w:tcW w:w="6777" w:type="dxa"/>
            <w:gridSpan w:val="3"/>
          </w:tcPr>
          <w:p w14:paraId="1358389B"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Planning Ahead: Current Cohort and Future Cohort</w:t>
            </w:r>
          </w:p>
          <w:p w14:paraId="3A8045C9" w14:textId="77777777" w:rsidR="00502F44" w:rsidRDefault="00502F44">
            <w:pPr>
              <w:numPr>
                <w:ilvl w:val="0"/>
                <w:numId w:val="3"/>
              </w:numPr>
              <w:pBdr>
                <w:top w:val="nil"/>
                <w:left w:val="nil"/>
                <w:bottom w:val="nil"/>
                <w:right w:val="nil"/>
                <w:between w:val="nil"/>
              </w:pBdr>
              <w:contextualSpacing/>
            </w:pPr>
          </w:p>
        </w:tc>
        <w:tc>
          <w:tcPr>
            <w:tcW w:w="6750" w:type="dxa"/>
            <w:gridSpan w:val="3"/>
          </w:tcPr>
          <w:p w14:paraId="660201B0" w14:textId="77777777" w:rsidR="00502F44" w:rsidRDefault="00E63DC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Notes</w:t>
            </w:r>
          </w:p>
        </w:tc>
      </w:tr>
      <w:tr w:rsidR="00502F44" w14:paraId="087A2907" w14:textId="77777777">
        <w:trPr>
          <w:trHeight w:val="680"/>
        </w:trPr>
        <w:tc>
          <w:tcPr>
            <w:tcW w:w="6777" w:type="dxa"/>
            <w:gridSpan w:val="3"/>
          </w:tcPr>
          <w:p w14:paraId="21DEA087"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College Updates</w:t>
            </w:r>
          </w:p>
          <w:p w14:paraId="74C126CB" w14:textId="77777777" w:rsidR="00502F44" w:rsidRDefault="00502F44">
            <w:pPr>
              <w:numPr>
                <w:ilvl w:val="0"/>
                <w:numId w:val="3"/>
              </w:numPr>
              <w:pBdr>
                <w:top w:val="nil"/>
                <w:left w:val="nil"/>
                <w:bottom w:val="nil"/>
                <w:right w:val="nil"/>
                <w:between w:val="nil"/>
              </w:pBdr>
              <w:contextualSpacing/>
            </w:pPr>
          </w:p>
        </w:tc>
        <w:tc>
          <w:tcPr>
            <w:tcW w:w="6750" w:type="dxa"/>
            <w:gridSpan w:val="3"/>
          </w:tcPr>
          <w:p w14:paraId="30FA2C17" w14:textId="77777777" w:rsidR="00502F44" w:rsidRDefault="00E63DC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Notes</w:t>
            </w:r>
          </w:p>
        </w:tc>
      </w:tr>
      <w:tr w:rsidR="00502F44" w14:paraId="2164CA37" w14:textId="77777777">
        <w:trPr>
          <w:trHeight w:val="680"/>
        </w:trPr>
        <w:tc>
          <w:tcPr>
            <w:tcW w:w="6777" w:type="dxa"/>
            <w:gridSpan w:val="3"/>
          </w:tcPr>
          <w:p w14:paraId="5184ADA2"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District Updates</w:t>
            </w:r>
          </w:p>
          <w:p w14:paraId="6A06139D" w14:textId="77777777" w:rsidR="00502F44" w:rsidRDefault="00502F44">
            <w:pPr>
              <w:numPr>
                <w:ilvl w:val="0"/>
                <w:numId w:val="4"/>
              </w:numPr>
              <w:pBdr>
                <w:top w:val="nil"/>
                <w:left w:val="nil"/>
                <w:bottom w:val="nil"/>
                <w:right w:val="nil"/>
                <w:between w:val="nil"/>
              </w:pBdr>
              <w:contextualSpacing/>
            </w:pPr>
          </w:p>
          <w:p w14:paraId="062B603B" w14:textId="77777777" w:rsidR="00502F44" w:rsidRDefault="00502F44">
            <w:pPr>
              <w:pBdr>
                <w:top w:val="nil"/>
                <w:left w:val="nil"/>
                <w:bottom w:val="nil"/>
                <w:right w:val="nil"/>
                <w:between w:val="nil"/>
              </w:pBdr>
              <w:ind w:left="720"/>
              <w:rPr>
                <w:rFonts w:ascii="Times New Roman" w:eastAsia="Times New Roman" w:hAnsi="Times New Roman" w:cs="Times New Roman"/>
              </w:rPr>
            </w:pPr>
          </w:p>
        </w:tc>
        <w:tc>
          <w:tcPr>
            <w:tcW w:w="6750" w:type="dxa"/>
            <w:gridSpan w:val="3"/>
          </w:tcPr>
          <w:p w14:paraId="49176404" w14:textId="77777777" w:rsidR="00502F44" w:rsidRDefault="00E63DC1">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Notes</w:t>
            </w:r>
          </w:p>
        </w:tc>
      </w:tr>
      <w:tr w:rsidR="00502F44" w14:paraId="092AFF53" w14:textId="77777777">
        <w:trPr>
          <w:trHeight w:val="680"/>
        </w:trPr>
        <w:tc>
          <w:tcPr>
            <w:tcW w:w="6777" w:type="dxa"/>
            <w:gridSpan w:val="3"/>
          </w:tcPr>
          <w:p w14:paraId="32AE74E0" w14:textId="77777777" w:rsidR="00502F44" w:rsidRDefault="00E63DC1">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Recruitment Update</w:t>
            </w:r>
          </w:p>
          <w:p w14:paraId="69C6877F" w14:textId="77777777" w:rsidR="00502F44" w:rsidRDefault="00502F44">
            <w:pPr>
              <w:numPr>
                <w:ilvl w:val="0"/>
                <w:numId w:val="4"/>
              </w:numPr>
              <w:pBdr>
                <w:top w:val="nil"/>
                <w:left w:val="nil"/>
                <w:bottom w:val="nil"/>
                <w:right w:val="nil"/>
                <w:between w:val="nil"/>
              </w:pBdr>
              <w:contextualSpacing/>
            </w:pPr>
          </w:p>
        </w:tc>
        <w:tc>
          <w:tcPr>
            <w:tcW w:w="6750" w:type="dxa"/>
            <w:gridSpan w:val="3"/>
          </w:tcPr>
          <w:p w14:paraId="0048EFFA" w14:textId="77777777" w:rsidR="00502F44" w:rsidRDefault="00E63DC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Notes</w:t>
            </w:r>
          </w:p>
        </w:tc>
      </w:tr>
      <w:tr w:rsidR="00502F44" w14:paraId="31D2EE87" w14:textId="77777777">
        <w:tc>
          <w:tcPr>
            <w:tcW w:w="6777" w:type="dxa"/>
            <w:gridSpan w:val="3"/>
            <w:shd w:val="clear" w:color="auto" w:fill="D9D9D9"/>
          </w:tcPr>
          <w:p w14:paraId="5191BACA" w14:textId="77777777" w:rsidR="00502F44" w:rsidRDefault="00E63DC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FOLLOW-UP ACTIVITIES:  </w:t>
            </w:r>
          </w:p>
        </w:tc>
        <w:tc>
          <w:tcPr>
            <w:tcW w:w="1260" w:type="dxa"/>
            <w:gridSpan w:val="2"/>
            <w:shd w:val="clear" w:color="auto" w:fill="D9D9D9"/>
          </w:tcPr>
          <w:p w14:paraId="5EB7C2F8" w14:textId="77777777" w:rsidR="00502F44" w:rsidRDefault="00E63DC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Who</w:t>
            </w:r>
          </w:p>
        </w:tc>
        <w:tc>
          <w:tcPr>
            <w:tcW w:w="5490" w:type="dxa"/>
            <w:shd w:val="clear" w:color="auto" w:fill="D9D9D9"/>
          </w:tcPr>
          <w:p w14:paraId="4ABF8EB7" w14:textId="77777777" w:rsidR="00502F44" w:rsidRDefault="00E63DC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When</w:t>
            </w:r>
          </w:p>
        </w:tc>
      </w:tr>
      <w:tr w:rsidR="00502F44" w14:paraId="520B9A4F" w14:textId="77777777">
        <w:trPr>
          <w:trHeight w:val="400"/>
        </w:trPr>
        <w:tc>
          <w:tcPr>
            <w:tcW w:w="6777" w:type="dxa"/>
            <w:gridSpan w:val="3"/>
            <w:vAlign w:val="center"/>
          </w:tcPr>
          <w:p w14:paraId="0415880A" w14:textId="77777777" w:rsidR="00502F44" w:rsidRDefault="00502F44">
            <w:pPr>
              <w:pBdr>
                <w:top w:val="nil"/>
                <w:left w:val="nil"/>
                <w:bottom w:val="nil"/>
                <w:right w:val="nil"/>
                <w:between w:val="nil"/>
              </w:pBdr>
              <w:rPr>
                <w:rFonts w:ascii="Times New Roman" w:eastAsia="Times New Roman" w:hAnsi="Times New Roman" w:cs="Times New Roman"/>
                <w:sz w:val="20"/>
                <w:szCs w:val="20"/>
              </w:rPr>
            </w:pPr>
          </w:p>
        </w:tc>
        <w:tc>
          <w:tcPr>
            <w:tcW w:w="1253" w:type="dxa"/>
          </w:tcPr>
          <w:p w14:paraId="491096B0" w14:textId="77777777" w:rsidR="00502F44" w:rsidRDefault="00502F44">
            <w:pPr>
              <w:pBdr>
                <w:top w:val="nil"/>
                <w:left w:val="nil"/>
                <w:bottom w:val="nil"/>
                <w:right w:val="nil"/>
                <w:between w:val="nil"/>
              </w:pBdr>
              <w:rPr>
                <w:rFonts w:ascii="Times New Roman" w:eastAsia="Times New Roman" w:hAnsi="Times New Roman" w:cs="Times New Roman"/>
                <w:sz w:val="20"/>
                <w:szCs w:val="20"/>
              </w:rPr>
            </w:pPr>
          </w:p>
        </w:tc>
        <w:tc>
          <w:tcPr>
            <w:tcW w:w="5497" w:type="dxa"/>
            <w:gridSpan w:val="2"/>
          </w:tcPr>
          <w:p w14:paraId="1C71BA7A" w14:textId="77777777" w:rsidR="00502F44" w:rsidRDefault="00502F44">
            <w:pPr>
              <w:pBdr>
                <w:top w:val="nil"/>
                <w:left w:val="nil"/>
                <w:bottom w:val="nil"/>
                <w:right w:val="nil"/>
                <w:between w:val="nil"/>
              </w:pBdr>
              <w:rPr>
                <w:rFonts w:ascii="Times New Roman" w:eastAsia="Times New Roman" w:hAnsi="Times New Roman" w:cs="Times New Roman"/>
                <w:sz w:val="20"/>
                <w:szCs w:val="20"/>
              </w:rPr>
            </w:pPr>
          </w:p>
        </w:tc>
      </w:tr>
      <w:tr w:rsidR="00502F44" w14:paraId="543CA4F1" w14:textId="77777777">
        <w:tc>
          <w:tcPr>
            <w:tcW w:w="6777" w:type="dxa"/>
            <w:gridSpan w:val="3"/>
            <w:vAlign w:val="center"/>
          </w:tcPr>
          <w:p w14:paraId="222BA730" w14:textId="77777777" w:rsidR="00502F44" w:rsidRDefault="00502F44">
            <w:pPr>
              <w:pBdr>
                <w:top w:val="nil"/>
                <w:left w:val="nil"/>
                <w:bottom w:val="nil"/>
                <w:right w:val="nil"/>
                <w:between w:val="nil"/>
              </w:pBdr>
              <w:rPr>
                <w:rFonts w:ascii="Times New Roman" w:eastAsia="Times New Roman" w:hAnsi="Times New Roman" w:cs="Times New Roman"/>
              </w:rPr>
            </w:pPr>
          </w:p>
        </w:tc>
        <w:tc>
          <w:tcPr>
            <w:tcW w:w="1253" w:type="dxa"/>
          </w:tcPr>
          <w:p w14:paraId="7FB991C8" w14:textId="77777777" w:rsidR="00502F44" w:rsidRDefault="00502F44">
            <w:pPr>
              <w:pBdr>
                <w:top w:val="nil"/>
                <w:left w:val="nil"/>
                <w:bottom w:val="nil"/>
                <w:right w:val="nil"/>
                <w:between w:val="nil"/>
              </w:pBdr>
              <w:rPr>
                <w:rFonts w:ascii="Times New Roman" w:eastAsia="Times New Roman" w:hAnsi="Times New Roman" w:cs="Times New Roman"/>
              </w:rPr>
            </w:pPr>
          </w:p>
        </w:tc>
        <w:tc>
          <w:tcPr>
            <w:tcW w:w="5497" w:type="dxa"/>
            <w:gridSpan w:val="2"/>
          </w:tcPr>
          <w:p w14:paraId="0D1AB273" w14:textId="77777777" w:rsidR="00502F44" w:rsidRDefault="00502F44">
            <w:pPr>
              <w:pBdr>
                <w:top w:val="nil"/>
                <w:left w:val="nil"/>
                <w:bottom w:val="nil"/>
                <w:right w:val="nil"/>
                <w:between w:val="nil"/>
              </w:pBdr>
              <w:rPr>
                <w:rFonts w:ascii="Times New Roman" w:eastAsia="Times New Roman" w:hAnsi="Times New Roman" w:cs="Times New Roman"/>
              </w:rPr>
            </w:pPr>
          </w:p>
        </w:tc>
      </w:tr>
      <w:tr w:rsidR="00502F44" w14:paraId="3219D154" w14:textId="77777777">
        <w:tc>
          <w:tcPr>
            <w:tcW w:w="6777" w:type="dxa"/>
            <w:gridSpan w:val="3"/>
            <w:vAlign w:val="center"/>
          </w:tcPr>
          <w:p w14:paraId="3590901C" w14:textId="77777777" w:rsidR="00502F44" w:rsidRDefault="00502F44">
            <w:pPr>
              <w:pBdr>
                <w:top w:val="nil"/>
                <w:left w:val="nil"/>
                <w:bottom w:val="nil"/>
                <w:right w:val="nil"/>
                <w:between w:val="nil"/>
              </w:pBdr>
              <w:rPr>
                <w:rFonts w:ascii="Times New Roman" w:eastAsia="Times New Roman" w:hAnsi="Times New Roman" w:cs="Times New Roman"/>
              </w:rPr>
            </w:pPr>
          </w:p>
        </w:tc>
        <w:tc>
          <w:tcPr>
            <w:tcW w:w="1253" w:type="dxa"/>
          </w:tcPr>
          <w:p w14:paraId="05F564DB" w14:textId="77777777" w:rsidR="00502F44" w:rsidRDefault="00502F44">
            <w:pPr>
              <w:pBdr>
                <w:top w:val="nil"/>
                <w:left w:val="nil"/>
                <w:bottom w:val="nil"/>
                <w:right w:val="nil"/>
                <w:between w:val="nil"/>
              </w:pBdr>
              <w:rPr>
                <w:rFonts w:ascii="Times New Roman" w:eastAsia="Times New Roman" w:hAnsi="Times New Roman" w:cs="Times New Roman"/>
              </w:rPr>
            </w:pPr>
          </w:p>
        </w:tc>
        <w:tc>
          <w:tcPr>
            <w:tcW w:w="5497" w:type="dxa"/>
            <w:gridSpan w:val="2"/>
          </w:tcPr>
          <w:p w14:paraId="322AE181" w14:textId="77777777" w:rsidR="00502F44" w:rsidRDefault="00502F44">
            <w:pPr>
              <w:pBdr>
                <w:top w:val="nil"/>
                <w:left w:val="nil"/>
                <w:bottom w:val="nil"/>
                <w:right w:val="nil"/>
                <w:between w:val="nil"/>
              </w:pBdr>
              <w:rPr>
                <w:rFonts w:ascii="Times New Roman" w:eastAsia="Times New Roman" w:hAnsi="Times New Roman" w:cs="Times New Roman"/>
              </w:rPr>
            </w:pPr>
          </w:p>
        </w:tc>
      </w:tr>
      <w:tr w:rsidR="00502F44" w14:paraId="08AB06C5" w14:textId="77777777">
        <w:tc>
          <w:tcPr>
            <w:tcW w:w="6777" w:type="dxa"/>
            <w:gridSpan w:val="3"/>
            <w:vAlign w:val="center"/>
          </w:tcPr>
          <w:p w14:paraId="23805796" w14:textId="77777777" w:rsidR="00502F44" w:rsidRDefault="00502F44">
            <w:pPr>
              <w:pBdr>
                <w:top w:val="nil"/>
                <w:left w:val="nil"/>
                <w:bottom w:val="nil"/>
                <w:right w:val="nil"/>
                <w:between w:val="nil"/>
              </w:pBdr>
              <w:rPr>
                <w:rFonts w:ascii="Times New Roman" w:eastAsia="Times New Roman" w:hAnsi="Times New Roman" w:cs="Times New Roman"/>
              </w:rPr>
            </w:pPr>
          </w:p>
        </w:tc>
        <w:tc>
          <w:tcPr>
            <w:tcW w:w="1253" w:type="dxa"/>
          </w:tcPr>
          <w:p w14:paraId="0DACE7B1" w14:textId="77777777" w:rsidR="00502F44" w:rsidRDefault="00502F44">
            <w:pPr>
              <w:pBdr>
                <w:top w:val="nil"/>
                <w:left w:val="nil"/>
                <w:bottom w:val="nil"/>
                <w:right w:val="nil"/>
                <w:between w:val="nil"/>
              </w:pBdr>
              <w:rPr>
                <w:rFonts w:ascii="Times New Roman" w:eastAsia="Times New Roman" w:hAnsi="Times New Roman" w:cs="Times New Roman"/>
              </w:rPr>
            </w:pPr>
          </w:p>
        </w:tc>
        <w:tc>
          <w:tcPr>
            <w:tcW w:w="5497" w:type="dxa"/>
            <w:gridSpan w:val="2"/>
          </w:tcPr>
          <w:p w14:paraId="3D412EBE" w14:textId="77777777" w:rsidR="00502F44" w:rsidRDefault="00502F44">
            <w:pPr>
              <w:pBdr>
                <w:top w:val="nil"/>
                <w:left w:val="nil"/>
                <w:bottom w:val="nil"/>
                <w:right w:val="nil"/>
                <w:between w:val="nil"/>
              </w:pBdr>
              <w:rPr>
                <w:rFonts w:ascii="Times New Roman" w:eastAsia="Times New Roman" w:hAnsi="Times New Roman" w:cs="Times New Roman"/>
              </w:rPr>
            </w:pPr>
          </w:p>
        </w:tc>
      </w:tr>
    </w:tbl>
    <w:p w14:paraId="242F5B95" w14:textId="77777777" w:rsidR="00502F44" w:rsidRDefault="00502F44">
      <w:pPr>
        <w:pBdr>
          <w:top w:val="nil"/>
          <w:left w:val="nil"/>
          <w:bottom w:val="nil"/>
          <w:right w:val="nil"/>
          <w:between w:val="nil"/>
        </w:pBdr>
        <w:rPr>
          <w:u w:val="single"/>
        </w:rPr>
      </w:pPr>
    </w:p>
    <w:p w14:paraId="47D91674" w14:textId="77777777" w:rsidR="00502F44" w:rsidRDefault="00502F44">
      <w:pPr>
        <w:pBdr>
          <w:top w:val="nil"/>
          <w:left w:val="nil"/>
          <w:bottom w:val="nil"/>
          <w:right w:val="nil"/>
          <w:between w:val="nil"/>
        </w:pBdr>
        <w:rPr>
          <w:u w:val="single"/>
        </w:rPr>
      </w:pPr>
    </w:p>
    <w:p w14:paraId="6E3F4A3D" w14:textId="77777777" w:rsidR="00502F44" w:rsidRDefault="00502F44">
      <w:pPr>
        <w:pBdr>
          <w:top w:val="nil"/>
          <w:left w:val="nil"/>
          <w:bottom w:val="nil"/>
          <w:right w:val="nil"/>
          <w:between w:val="nil"/>
        </w:pBdr>
        <w:rPr>
          <w:u w:val="single"/>
        </w:rPr>
      </w:pPr>
    </w:p>
    <w:p w14:paraId="0D0FE7CC" w14:textId="77777777" w:rsidR="00502F44" w:rsidRDefault="00502F44">
      <w:pPr>
        <w:pBdr>
          <w:top w:val="nil"/>
          <w:left w:val="nil"/>
          <w:bottom w:val="nil"/>
          <w:right w:val="nil"/>
          <w:between w:val="nil"/>
        </w:pBdr>
        <w:rPr>
          <w:u w:val="single"/>
        </w:rPr>
      </w:pPr>
    </w:p>
    <w:p w14:paraId="363C244C" w14:textId="77777777" w:rsidR="00502F44" w:rsidRDefault="00502F44">
      <w:pPr>
        <w:pBdr>
          <w:top w:val="nil"/>
          <w:left w:val="nil"/>
          <w:bottom w:val="nil"/>
          <w:right w:val="nil"/>
          <w:between w:val="nil"/>
        </w:pBdr>
        <w:rPr>
          <w:u w:val="single"/>
        </w:rPr>
      </w:pPr>
    </w:p>
    <w:p w14:paraId="3C495160" w14:textId="77777777" w:rsidR="00502F44" w:rsidRDefault="00502F44">
      <w:pPr>
        <w:pBdr>
          <w:top w:val="nil"/>
          <w:left w:val="nil"/>
          <w:bottom w:val="nil"/>
          <w:right w:val="nil"/>
          <w:between w:val="nil"/>
        </w:pBdr>
        <w:rPr>
          <w:u w:val="single"/>
        </w:rPr>
      </w:pPr>
    </w:p>
    <w:p w14:paraId="63C39A94" w14:textId="77777777" w:rsidR="00502F44" w:rsidRDefault="00E63DC1">
      <w:pPr>
        <w:pBdr>
          <w:top w:val="nil"/>
          <w:left w:val="nil"/>
          <w:bottom w:val="nil"/>
          <w:right w:val="nil"/>
          <w:between w:val="nil"/>
        </w:pBd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Directions for using Google for Quarterly Governance Meeting Agendas</w:t>
      </w:r>
    </w:p>
    <w:p w14:paraId="620DFD46" w14:textId="77777777" w:rsidR="00502F44" w:rsidRDefault="00502F44">
      <w:pPr>
        <w:pBdr>
          <w:top w:val="nil"/>
          <w:left w:val="nil"/>
          <w:bottom w:val="nil"/>
          <w:right w:val="nil"/>
          <w:between w:val="nil"/>
        </w:pBdr>
      </w:pPr>
    </w:p>
    <w:p w14:paraId="4DBA5AA5" w14:textId="77777777" w:rsidR="00502F44" w:rsidRDefault="00E63DC1">
      <w:pPr>
        <w:pBdr>
          <w:top w:val="nil"/>
          <w:left w:val="nil"/>
          <w:bottom w:val="nil"/>
          <w:right w:val="nil"/>
          <w:between w:val="nil"/>
        </w:pBdr>
        <w:rPr>
          <w:b/>
        </w:rPr>
      </w:pPr>
      <w:r>
        <w:rPr>
          <w:b/>
        </w:rPr>
        <w:t>Each Month:</w:t>
      </w:r>
    </w:p>
    <w:p w14:paraId="01343B38" w14:textId="77777777" w:rsidR="00502F44" w:rsidRDefault="00502F44">
      <w:pPr>
        <w:pBdr>
          <w:top w:val="nil"/>
          <w:left w:val="nil"/>
          <w:bottom w:val="nil"/>
          <w:right w:val="nil"/>
          <w:between w:val="nil"/>
        </w:pBdr>
      </w:pPr>
    </w:p>
    <w:p w14:paraId="4BD08D90" w14:textId="77777777" w:rsidR="00502F44" w:rsidRDefault="00E63DC1">
      <w:pPr>
        <w:numPr>
          <w:ilvl w:val="0"/>
          <w:numId w:val="1"/>
        </w:numPr>
        <w:pBdr>
          <w:top w:val="nil"/>
          <w:left w:val="nil"/>
          <w:bottom w:val="nil"/>
          <w:right w:val="nil"/>
          <w:between w:val="nil"/>
        </w:pBdr>
        <w:contextualSpacing/>
      </w:pPr>
      <w:r>
        <w:t xml:space="preserve">Log in to your Google account </w:t>
      </w:r>
    </w:p>
    <w:p w14:paraId="1AD3AC53" w14:textId="77777777" w:rsidR="00502F44" w:rsidRDefault="00E63DC1">
      <w:pPr>
        <w:numPr>
          <w:ilvl w:val="0"/>
          <w:numId w:val="1"/>
        </w:numPr>
        <w:pBdr>
          <w:top w:val="nil"/>
          <w:left w:val="nil"/>
          <w:bottom w:val="nil"/>
          <w:right w:val="nil"/>
          <w:between w:val="nil"/>
        </w:pBdr>
        <w:contextualSpacing/>
      </w:pPr>
      <w:r>
        <w:t>Go to your Google drive</w:t>
      </w:r>
    </w:p>
    <w:p w14:paraId="4586B761" w14:textId="77777777" w:rsidR="00502F44" w:rsidRDefault="00E63DC1">
      <w:pPr>
        <w:numPr>
          <w:ilvl w:val="0"/>
          <w:numId w:val="1"/>
        </w:numPr>
        <w:pBdr>
          <w:top w:val="nil"/>
          <w:left w:val="nil"/>
          <w:bottom w:val="nil"/>
          <w:right w:val="nil"/>
          <w:between w:val="nil"/>
        </w:pBdr>
        <w:contextualSpacing/>
      </w:pPr>
      <w:r>
        <w:t xml:space="preserve">Go </w:t>
      </w:r>
      <w:proofErr w:type="gramStart"/>
      <w:r>
        <w:t>to  “</w:t>
      </w:r>
      <w:proofErr w:type="gramEnd"/>
      <w:r>
        <w:t>New” and click on “Google Docs”</w:t>
      </w:r>
    </w:p>
    <w:p w14:paraId="5C35EC2A" w14:textId="77777777" w:rsidR="00502F44" w:rsidRDefault="00E63DC1">
      <w:pPr>
        <w:numPr>
          <w:ilvl w:val="0"/>
          <w:numId w:val="1"/>
        </w:numPr>
        <w:pBdr>
          <w:top w:val="nil"/>
          <w:left w:val="nil"/>
          <w:bottom w:val="nil"/>
          <w:right w:val="nil"/>
          <w:between w:val="nil"/>
        </w:pBdr>
        <w:contextualSpacing/>
      </w:pPr>
      <w:r>
        <w:t xml:space="preserve">Title your document </w:t>
      </w:r>
    </w:p>
    <w:p w14:paraId="1BB1DEA0" w14:textId="77777777" w:rsidR="00502F44" w:rsidRDefault="00E63DC1">
      <w:pPr>
        <w:numPr>
          <w:ilvl w:val="0"/>
          <w:numId w:val="1"/>
        </w:numPr>
        <w:pBdr>
          <w:top w:val="nil"/>
          <w:left w:val="nil"/>
          <w:bottom w:val="nil"/>
          <w:right w:val="nil"/>
          <w:between w:val="nil"/>
        </w:pBdr>
        <w:contextualSpacing/>
      </w:pPr>
      <w:r>
        <w:t xml:space="preserve">Create your agenda (you can copy and paste from a Word document) </w:t>
      </w:r>
    </w:p>
    <w:p w14:paraId="11B67206" w14:textId="77777777" w:rsidR="00502F44" w:rsidRDefault="00E63DC1">
      <w:pPr>
        <w:numPr>
          <w:ilvl w:val="0"/>
          <w:numId w:val="1"/>
        </w:numPr>
        <w:pBdr>
          <w:top w:val="nil"/>
          <w:left w:val="nil"/>
          <w:bottom w:val="nil"/>
          <w:right w:val="nil"/>
          <w:between w:val="nil"/>
        </w:pBdr>
        <w:contextualSpacing/>
      </w:pPr>
      <w:r>
        <w:t xml:space="preserve">Click on “share” in the upper </w:t>
      </w:r>
      <w:proofErr w:type="gramStart"/>
      <w:r>
        <w:t>right hand</w:t>
      </w:r>
      <w:proofErr w:type="gramEnd"/>
      <w:r>
        <w:t xml:space="preserve"> corner and input the participants’ email addresses</w:t>
      </w:r>
    </w:p>
    <w:p w14:paraId="1F41181D" w14:textId="77777777" w:rsidR="00502F44" w:rsidRDefault="00E63DC1">
      <w:pPr>
        <w:numPr>
          <w:ilvl w:val="0"/>
          <w:numId w:val="1"/>
        </w:numPr>
        <w:pBdr>
          <w:top w:val="nil"/>
          <w:left w:val="nil"/>
          <w:bottom w:val="nil"/>
          <w:right w:val="nil"/>
          <w:between w:val="nil"/>
        </w:pBdr>
        <w:contextualSpacing/>
      </w:pPr>
      <w:r>
        <w:t>Highlight the link and paste it into an email (distribution list on Page 2).  Suggested message</w:t>
      </w:r>
      <w:proofErr w:type="gramStart"/>
      <w:r>
        <w:t xml:space="preserve">:  </w:t>
      </w:r>
      <w:r>
        <w:t>“</w:t>
      </w:r>
      <w:proofErr w:type="gramEnd"/>
      <w:r>
        <w:t>Attached you will find this quarter’s  governance agenda template.  Please fill in the template with any items you would like to include in our meeting by (date).  The document does not require you to log in to contribute.  Your contributions will automat</w:t>
      </w:r>
      <w:r>
        <w:t xml:space="preserve">ically be saved in the document and viewable by all committee members.  Any time prior to the meeting (and during the meeting), you may utilize the same link to access the most updated agenda.  As a reminder, our governance meeting is scheduled for (date) </w:t>
      </w:r>
      <w:r>
        <w:t>(time) (location).  Thank you for your support of the program and we look forward to seeing you there.”</w:t>
      </w:r>
    </w:p>
    <w:p w14:paraId="1F46D266" w14:textId="77777777" w:rsidR="00502F44" w:rsidRDefault="00502F44">
      <w:pPr>
        <w:pBdr>
          <w:top w:val="nil"/>
          <w:left w:val="nil"/>
          <w:bottom w:val="nil"/>
          <w:right w:val="nil"/>
          <w:between w:val="nil"/>
        </w:pBdr>
      </w:pPr>
    </w:p>
    <w:p w14:paraId="7B025FEE" w14:textId="77777777" w:rsidR="00502F44" w:rsidRDefault="00E63DC1">
      <w:pPr>
        <w:pBdr>
          <w:top w:val="nil"/>
          <w:left w:val="nil"/>
          <w:bottom w:val="nil"/>
          <w:right w:val="nil"/>
          <w:between w:val="nil"/>
        </w:pBdr>
        <w:rPr>
          <w:b/>
        </w:rPr>
      </w:pPr>
      <w:r>
        <w:rPr>
          <w:b/>
        </w:rPr>
        <w:t>DURING THE GOVERNANCE MEETING:</w:t>
      </w:r>
    </w:p>
    <w:p w14:paraId="2527153D" w14:textId="77777777" w:rsidR="00502F44" w:rsidRDefault="00502F44">
      <w:pPr>
        <w:pBdr>
          <w:top w:val="nil"/>
          <w:left w:val="nil"/>
          <w:bottom w:val="nil"/>
          <w:right w:val="nil"/>
          <w:between w:val="nil"/>
        </w:pBdr>
      </w:pPr>
    </w:p>
    <w:p w14:paraId="67668EAA" w14:textId="77777777" w:rsidR="00502F44" w:rsidRDefault="00E63DC1">
      <w:pPr>
        <w:pBdr>
          <w:top w:val="nil"/>
          <w:left w:val="nil"/>
          <w:bottom w:val="nil"/>
          <w:right w:val="nil"/>
          <w:between w:val="nil"/>
        </w:pBdr>
      </w:pPr>
      <w:r>
        <w:t xml:space="preserve">Have someone </w:t>
      </w:r>
      <w:proofErr w:type="gramStart"/>
      <w:r>
        <w:t>take</w:t>
      </w:r>
      <w:proofErr w:type="gramEnd"/>
      <w:r>
        <w:t xml:space="preserve"> notes directly on the Google document during the meeting.  That way, minutes are nearly complete (may</w:t>
      </w:r>
      <w:r>
        <w:t>be need a little editing, saving you time</w:t>
      </w:r>
      <w:proofErr w:type="gramStart"/>
      <w:r>
        <w:t>!  ☺</w:t>
      </w:r>
      <w:proofErr w:type="gramEnd"/>
    </w:p>
    <w:p w14:paraId="647BF0DD" w14:textId="77777777" w:rsidR="00502F44" w:rsidRDefault="00502F44">
      <w:pPr>
        <w:pBdr>
          <w:top w:val="nil"/>
          <w:left w:val="nil"/>
          <w:bottom w:val="nil"/>
          <w:right w:val="nil"/>
          <w:between w:val="nil"/>
        </w:pBdr>
      </w:pPr>
    </w:p>
    <w:p w14:paraId="01D437B7" w14:textId="77777777" w:rsidR="00502F44" w:rsidRDefault="00E63DC1">
      <w:pPr>
        <w:pBdr>
          <w:top w:val="nil"/>
          <w:left w:val="nil"/>
          <w:bottom w:val="nil"/>
          <w:right w:val="nil"/>
          <w:between w:val="nil"/>
        </w:pBdr>
        <w:rPr>
          <w:b/>
        </w:rPr>
      </w:pPr>
      <w:r>
        <w:rPr>
          <w:b/>
        </w:rPr>
        <w:t>AFTER THE GOVERNANCE MEETING:</w:t>
      </w:r>
    </w:p>
    <w:p w14:paraId="456A0A66" w14:textId="77777777" w:rsidR="00502F44" w:rsidRDefault="00502F44">
      <w:pPr>
        <w:pBdr>
          <w:top w:val="nil"/>
          <w:left w:val="nil"/>
          <w:bottom w:val="nil"/>
          <w:right w:val="nil"/>
          <w:between w:val="nil"/>
        </w:pBdr>
      </w:pPr>
    </w:p>
    <w:p w14:paraId="101DB743" w14:textId="77777777" w:rsidR="00502F44" w:rsidRDefault="00E63DC1">
      <w:pPr>
        <w:numPr>
          <w:ilvl w:val="0"/>
          <w:numId w:val="2"/>
        </w:numPr>
        <w:pBdr>
          <w:top w:val="nil"/>
          <w:left w:val="nil"/>
          <w:bottom w:val="nil"/>
          <w:right w:val="nil"/>
          <w:between w:val="nil"/>
        </w:pBdr>
        <w:contextualSpacing/>
      </w:pPr>
      <w:r>
        <w:t>Send out the link again with notice that governance minutes are included in the document.  I would include the following message (or something similar).  “Thank you for your atte</w:t>
      </w:r>
      <w:r>
        <w:t xml:space="preserve">ndance at our governance meeting for (date) (include other personal remarks here).  Please note that the link below will be the same link we will use for all governance meetings and minutes.  Please bookmark this link so that, </w:t>
      </w:r>
      <w:r>
        <w:rPr>
          <w:u w:val="single"/>
        </w:rPr>
        <w:t>any time</w:t>
      </w:r>
      <w:r>
        <w:t xml:space="preserve"> during the quarter, </w:t>
      </w:r>
      <w:r>
        <w:t>you can access the agenda and/or minutes to add new agenda items for the upcoming month or to review minutes.</w:t>
      </w:r>
    </w:p>
    <w:p w14:paraId="5F0C4567" w14:textId="77777777" w:rsidR="00502F44" w:rsidRDefault="00502F44">
      <w:pPr>
        <w:pBdr>
          <w:top w:val="nil"/>
          <w:left w:val="nil"/>
          <w:bottom w:val="nil"/>
          <w:right w:val="nil"/>
          <w:between w:val="nil"/>
        </w:pBdr>
        <w:rPr>
          <w:u w:val="single"/>
        </w:rPr>
      </w:pPr>
    </w:p>
    <w:sectPr w:rsidR="00502F44">
      <w:headerReference w:type="even" r:id="rId8"/>
      <w:headerReference w:type="default" r:id="rId9"/>
      <w:footerReference w:type="even" r:id="rId10"/>
      <w:footerReference w:type="default" r:id="rId11"/>
      <w:headerReference w:type="first" r:id="rId12"/>
      <w:footerReference w:type="first" r:id="rId13"/>
      <w:pgSz w:w="15840" w:h="12240"/>
      <w:pgMar w:top="1800"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734C" w14:textId="77777777" w:rsidR="00E63DC1" w:rsidRDefault="00E63DC1" w:rsidP="00A81B17">
      <w:r>
        <w:separator/>
      </w:r>
    </w:p>
  </w:endnote>
  <w:endnote w:type="continuationSeparator" w:id="0">
    <w:p w14:paraId="58F7115F" w14:textId="77777777" w:rsidR="00E63DC1" w:rsidRDefault="00E63DC1" w:rsidP="00A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AA7D" w14:textId="77777777" w:rsidR="00A81B17" w:rsidRDefault="00A8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3CE2" w14:textId="77777777" w:rsidR="00A81B17" w:rsidRDefault="00A81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4A4F" w14:textId="77777777" w:rsidR="00A81B17" w:rsidRDefault="00A8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1C1F" w14:textId="77777777" w:rsidR="00E63DC1" w:rsidRDefault="00E63DC1" w:rsidP="00A81B17">
      <w:r>
        <w:separator/>
      </w:r>
    </w:p>
  </w:footnote>
  <w:footnote w:type="continuationSeparator" w:id="0">
    <w:p w14:paraId="1402A035" w14:textId="77777777" w:rsidR="00E63DC1" w:rsidRDefault="00E63DC1" w:rsidP="00A8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6E65" w14:textId="77777777" w:rsidR="00A81B17" w:rsidRDefault="00A81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BA8" w14:textId="77777777" w:rsidR="00A81B17" w:rsidRDefault="00A81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78B8" w14:textId="77777777" w:rsidR="00A81B17" w:rsidRDefault="00A8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299"/>
    <w:multiLevelType w:val="multilevel"/>
    <w:tmpl w:val="1B1EBC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3A23510"/>
    <w:multiLevelType w:val="multilevel"/>
    <w:tmpl w:val="BF387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E3A1D4C"/>
    <w:multiLevelType w:val="multilevel"/>
    <w:tmpl w:val="62CA44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1B812C2"/>
    <w:multiLevelType w:val="multilevel"/>
    <w:tmpl w:val="95D699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B42029A"/>
    <w:multiLevelType w:val="multilevel"/>
    <w:tmpl w:val="E88AB5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DD97FDD"/>
    <w:multiLevelType w:val="multilevel"/>
    <w:tmpl w:val="249CF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40443D"/>
    <w:multiLevelType w:val="multilevel"/>
    <w:tmpl w:val="263C4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2F44"/>
    <w:rsid w:val="00502F44"/>
    <w:rsid w:val="00A81B17"/>
    <w:rsid w:val="00E6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B074D"/>
  <w15:docId w15:val="{2EBE555F-F5C8-BC45-A450-FB76A563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81B17"/>
    <w:pPr>
      <w:tabs>
        <w:tab w:val="center" w:pos="4680"/>
        <w:tab w:val="right" w:pos="9360"/>
      </w:tabs>
    </w:pPr>
  </w:style>
  <w:style w:type="character" w:customStyle="1" w:styleId="HeaderChar">
    <w:name w:val="Header Char"/>
    <w:basedOn w:val="DefaultParagraphFont"/>
    <w:link w:val="Header"/>
    <w:uiPriority w:val="99"/>
    <w:rsid w:val="00A81B17"/>
  </w:style>
  <w:style w:type="paragraph" w:styleId="Footer">
    <w:name w:val="footer"/>
    <w:basedOn w:val="Normal"/>
    <w:link w:val="FooterChar"/>
    <w:uiPriority w:val="99"/>
    <w:unhideWhenUsed/>
    <w:rsid w:val="00A81B17"/>
    <w:pPr>
      <w:tabs>
        <w:tab w:val="center" w:pos="4680"/>
        <w:tab w:val="right" w:pos="9360"/>
      </w:tabs>
    </w:pPr>
  </w:style>
  <w:style w:type="character" w:customStyle="1" w:styleId="FooterChar">
    <w:name w:val="Footer Char"/>
    <w:basedOn w:val="DefaultParagraphFont"/>
    <w:link w:val="Footer"/>
    <w:uiPriority w:val="99"/>
    <w:rsid w:val="00A8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24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Puck</cp:lastModifiedBy>
  <cp:revision>2</cp:revision>
  <dcterms:created xsi:type="dcterms:W3CDTF">2018-08-14T05:25:00Z</dcterms:created>
  <dcterms:modified xsi:type="dcterms:W3CDTF">2018-08-14T05:26:00Z</dcterms:modified>
</cp:coreProperties>
</file>